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2DD" w:rsidRPr="00BE4B31" w:rsidRDefault="00DB12DD" w:rsidP="00D67D5E">
      <w:pPr>
        <w:tabs>
          <w:tab w:val="left" w:pos="19440"/>
        </w:tabs>
        <w:spacing w:line="480" w:lineRule="exact"/>
        <w:jc w:val="center"/>
        <w:rPr>
          <w:rFonts w:eastAsia="黑体"/>
          <w:bCs/>
          <w:sz w:val="36"/>
          <w:szCs w:val="36"/>
        </w:rPr>
      </w:pPr>
      <w:r w:rsidRPr="00BE4B31">
        <w:rPr>
          <w:rFonts w:eastAsia="方正小标宋简体" w:hint="eastAsia"/>
          <w:bCs/>
          <w:sz w:val="44"/>
          <w:szCs w:val="44"/>
        </w:rPr>
        <w:t>湖南省高等学校教师系列</w:t>
      </w:r>
      <w:r w:rsidR="00991BEC">
        <w:rPr>
          <w:rFonts w:eastAsia="方正小标宋简体" w:hint="eastAsia"/>
          <w:bCs/>
          <w:kern w:val="0"/>
          <w:sz w:val="44"/>
          <w:szCs w:val="44"/>
        </w:rPr>
        <w:t>中</w:t>
      </w:r>
      <w:bookmarkStart w:id="0" w:name="_GoBack"/>
      <w:bookmarkEnd w:id="0"/>
      <w:r w:rsidRPr="00BE4B31">
        <w:rPr>
          <w:rFonts w:eastAsia="方正小标宋简体" w:hint="eastAsia"/>
          <w:bCs/>
          <w:sz w:val="44"/>
          <w:szCs w:val="44"/>
        </w:rPr>
        <w:t>级专业技术职称申报人员情况公示表</w:t>
      </w:r>
    </w:p>
    <w:p w:rsidR="00DB12DD" w:rsidRPr="00BE4B31" w:rsidRDefault="00DB12DD" w:rsidP="00B26BF3">
      <w:pPr>
        <w:spacing w:line="400" w:lineRule="exact"/>
        <w:jc w:val="left"/>
        <w:rPr>
          <w:bCs/>
          <w:sz w:val="24"/>
          <w:u w:val="single"/>
        </w:rPr>
      </w:pPr>
      <w:r w:rsidRPr="00BE4B31">
        <w:rPr>
          <w:rFonts w:hint="eastAsia"/>
          <w:bCs/>
          <w:sz w:val="24"/>
        </w:rPr>
        <w:t>单位</w:t>
      </w:r>
      <w:r w:rsidRPr="00BE4B31">
        <w:rPr>
          <w:bCs/>
          <w:sz w:val="24"/>
          <w:u w:val="single"/>
        </w:rPr>
        <w:t xml:space="preserve">       </w:t>
      </w:r>
      <w:r>
        <w:rPr>
          <w:rFonts w:hint="eastAsia"/>
          <w:bCs/>
          <w:sz w:val="24"/>
          <w:u w:val="single"/>
        </w:rPr>
        <w:t>常德职业技术学院</w:t>
      </w:r>
      <w:r w:rsidRPr="00BE4B31">
        <w:rPr>
          <w:rFonts w:hint="eastAsia"/>
          <w:bCs/>
          <w:sz w:val="24"/>
          <w:u w:val="single"/>
        </w:rPr>
        <w:t xml:space="preserve">　　　</w:t>
      </w:r>
      <w:r w:rsidRPr="00BE4B31">
        <w:rPr>
          <w:bCs/>
          <w:sz w:val="24"/>
          <w:u w:val="single"/>
        </w:rPr>
        <w:t xml:space="preserve">  </w:t>
      </w:r>
      <w:r w:rsidRPr="00BE4B31">
        <w:rPr>
          <w:bCs/>
          <w:sz w:val="24"/>
        </w:rPr>
        <w:t xml:space="preserve">  </w:t>
      </w:r>
      <w:r w:rsidRPr="00BE4B31">
        <w:rPr>
          <w:rFonts w:hint="eastAsia"/>
          <w:bCs/>
          <w:sz w:val="24"/>
        </w:rPr>
        <w:t xml:space="preserve">　　　　　　姓名</w:t>
      </w:r>
      <w:r w:rsidRPr="00BE4B31">
        <w:rPr>
          <w:bCs/>
          <w:sz w:val="24"/>
          <w:u w:val="single"/>
        </w:rPr>
        <w:t xml:space="preserve">   </w:t>
      </w:r>
      <w:r>
        <w:rPr>
          <w:rFonts w:hint="eastAsia"/>
          <w:bCs/>
          <w:sz w:val="24"/>
          <w:u w:val="single"/>
        </w:rPr>
        <w:t>陈珊</w:t>
      </w:r>
      <w:r w:rsidRPr="00BE4B31">
        <w:rPr>
          <w:bCs/>
          <w:sz w:val="24"/>
          <w:u w:val="single"/>
        </w:rPr>
        <w:t xml:space="preserve">  </w:t>
      </w:r>
      <w:r w:rsidRPr="00BE4B31">
        <w:rPr>
          <w:rFonts w:hint="eastAsia"/>
          <w:bCs/>
          <w:sz w:val="24"/>
          <w:u w:val="single"/>
        </w:rPr>
        <w:t xml:space="preserve">　　</w:t>
      </w:r>
      <w:r w:rsidRPr="00BE4B31">
        <w:rPr>
          <w:bCs/>
          <w:sz w:val="24"/>
          <w:u w:val="single"/>
        </w:rPr>
        <w:t xml:space="preserve"> </w:t>
      </w:r>
      <w:r w:rsidRPr="00BE4B31">
        <w:rPr>
          <w:bCs/>
          <w:sz w:val="24"/>
        </w:rPr>
        <w:t xml:space="preserve">  </w:t>
      </w:r>
      <w:r w:rsidRPr="00BE4B31">
        <w:rPr>
          <w:rFonts w:hint="eastAsia"/>
          <w:bCs/>
          <w:sz w:val="24"/>
        </w:rPr>
        <w:t xml:space="preserve">　　　</w:t>
      </w:r>
      <w:r>
        <w:rPr>
          <w:rFonts w:hint="eastAsia"/>
          <w:bCs/>
          <w:sz w:val="24"/>
        </w:rPr>
        <w:t xml:space="preserve">　</w:t>
      </w:r>
      <w:r w:rsidRPr="00BE4B31">
        <w:rPr>
          <w:rFonts w:hint="eastAsia"/>
          <w:bCs/>
          <w:sz w:val="24"/>
        </w:rPr>
        <w:t xml:space="preserve">　申报职称</w:t>
      </w:r>
      <w:r w:rsidRPr="00BE4B31">
        <w:rPr>
          <w:bCs/>
          <w:sz w:val="24"/>
          <w:u w:val="single"/>
        </w:rPr>
        <w:t xml:space="preserve">     </w:t>
      </w:r>
      <w:r w:rsidRPr="00BE4B31">
        <w:rPr>
          <w:rFonts w:hint="eastAsia"/>
          <w:bCs/>
          <w:sz w:val="24"/>
          <w:u w:val="single"/>
        </w:rPr>
        <w:t xml:space="preserve">　</w:t>
      </w:r>
      <w:r>
        <w:rPr>
          <w:rFonts w:hint="eastAsia"/>
          <w:bCs/>
          <w:sz w:val="24"/>
          <w:u w:val="single"/>
        </w:rPr>
        <w:t>讲师</w:t>
      </w:r>
      <w:r w:rsidRPr="00BE4B31">
        <w:rPr>
          <w:rFonts w:hint="eastAsia"/>
          <w:bCs/>
          <w:sz w:val="24"/>
          <w:u w:val="single"/>
        </w:rPr>
        <w:t xml:space="preserve">　　　</w:t>
      </w:r>
      <w:r w:rsidRPr="00BE4B31">
        <w:rPr>
          <w:bCs/>
          <w:sz w:val="24"/>
          <w:u w:val="single"/>
        </w:rPr>
        <w:t xml:space="preserve">        </w:t>
      </w:r>
      <w:r w:rsidRPr="00BE4B31">
        <w:rPr>
          <w:rFonts w:eastAsia="黑体"/>
          <w:b/>
          <w:bCs/>
          <w:sz w:val="24"/>
        </w:rPr>
        <w:t xml:space="preserve">  </w:t>
      </w:r>
      <w:r w:rsidRPr="00BE4B31">
        <w:rPr>
          <w:rFonts w:eastAsia="黑体" w:hint="eastAsia"/>
          <w:b/>
          <w:bCs/>
          <w:sz w:val="24"/>
        </w:rPr>
        <w:t xml:space="preserve">　　　　　　</w:t>
      </w:r>
      <w:r>
        <w:rPr>
          <w:rFonts w:eastAsia="黑体" w:hint="eastAsia"/>
          <w:b/>
          <w:bCs/>
          <w:sz w:val="24"/>
        </w:rPr>
        <w:t xml:space="preserve">　　　　　　　　</w:t>
      </w:r>
      <w:r w:rsidRPr="00BE4B31">
        <w:rPr>
          <w:rFonts w:hint="eastAsia"/>
          <w:bCs/>
          <w:sz w:val="24"/>
        </w:rPr>
        <w:t>学科（专业）</w:t>
      </w:r>
      <w:r w:rsidRPr="00BE4B31">
        <w:rPr>
          <w:bCs/>
          <w:sz w:val="24"/>
          <w:u w:val="single"/>
        </w:rPr>
        <w:t xml:space="preserve">      </w:t>
      </w:r>
      <w:r>
        <w:rPr>
          <w:rFonts w:hint="eastAsia"/>
          <w:bCs/>
          <w:sz w:val="24"/>
          <w:u w:val="single"/>
        </w:rPr>
        <w:t>英语</w:t>
      </w:r>
      <w:r w:rsidRPr="00BE4B31">
        <w:rPr>
          <w:bCs/>
          <w:sz w:val="24"/>
          <w:u w:val="single"/>
        </w:rPr>
        <w:t xml:space="preserve">    </w:t>
      </w:r>
      <w:r w:rsidRPr="00BE4B31">
        <w:rPr>
          <w:rFonts w:hint="eastAsia"/>
          <w:bCs/>
          <w:sz w:val="24"/>
          <w:u w:val="single"/>
        </w:rPr>
        <w:t xml:space="preserve">　</w:t>
      </w:r>
      <w:r>
        <w:rPr>
          <w:rFonts w:hint="eastAsia"/>
          <w:bCs/>
          <w:sz w:val="24"/>
          <w:u w:val="single"/>
        </w:rPr>
        <w:t xml:space="preserve">　　　　　　</w:t>
      </w:r>
      <w:r w:rsidRPr="00BE4B31">
        <w:rPr>
          <w:rFonts w:hint="eastAsia"/>
          <w:bCs/>
          <w:sz w:val="24"/>
          <w:u w:val="single"/>
        </w:rPr>
        <w:t xml:space="preserve">　　　</w:t>
      </w:r>
      <w:r w:rsidRPr="00BE4B31">
        <w:rPr>
          <w:bCs/>
          <w:sz w:val="24"/>
          <w:u w:val="single"/>
        </w:rPr>
        <w:t xml:space="preserve"> </w:t>
      </w:r>
    </w:p>
    <w:tbl>
      <w:tblPr>
        <w:tblW w:w="22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5"/>
        <w:gridCol w:w="20"/>
        <w:gridCol w:w="1262"/>
        <w:gridCol w:w="93"/>
        <w:gridCol w:w="1355"/>
        <w:gridCol w:w="159"/>
        <w:gridCol w:w="1103"/>
        <w:gridCol w:w="93"/>
        <w:gridCol w:w="1356"/>
        <w:gridCol w:w="722"/>
        <w:gridCol w:w="1195"/>
        <w:gridCol w:w="826"/>
        <w:gridCol w:w="1045"/>
        <w:gridCol w:w="1142"/>
        <w:gridCol w:w="6"/>
        <w:gridCol w:w="1749"/>
        <w:gridCol w:w="8"/>
        <w:gridCol w:w="706"/>
        <w:gridCol w:w="1204"/>
        <w:gridCol w:w="1344"/>
        <w:gridCol w:w="1658"/>
        <w:gridCol w:w="637"/>
        <w:gridCol w:w="448"/>
        <w:gridCol w:w="407"/>
        <w:gridCol w:w="472"/>
        <w:gridCol w:w="750"/>
        <w:gridCol w:w="7"/>
        <w:gridCol w:w="1234"/>
      </w:tblGrid>
      <w:tr w:rsidR="00DB12DD" w:rsidRPr="00BE4B31" w:rsidTr="00C43FC8">
        <w:trPr>
          <w:cantSplit/>
          <w:trHeight w:val="380"/>
          <w:jc w:val="center"/>
        </w:trPr>
        <w:tc>
          <w:tcPr>
            <w:tcW w:w="6776" w:type="dxa"/>
            <w:gridSpan w:val="9"/>
            <w:vAlign w:val="center"/>
          </w:tcPr>
          <w:p w:rsidR="00DB12DD" w:rsidRPr="00BE4B31" w:rsidRDefault="00DB12DD" w:rsidP="00C43FC8">
            <w:pPr>
              <w:spacing w:line="280" w:lineRule="exact"/>
              <w:jc w:val="center"/>
              <w:rPr>
                <w:szCs w:val="21"/>
              </w:rPr>
            </w:pPr>
            <w:r w:rsidRPr="00BE4B31">
              <w:rPr>
                <w:rFonts w:hint="eastAsia"/>
                <w:szCs w:val="21"/>
              </w:rPr>
              <w:t>基本情况</w:t>
            </w:r>
          </w:p>
        </w:tc>
        <w:tc>
          <w:tcPr>
            <w:tcW w:w="15560" w:type="dxa"/>
            <w:gridSpan w:val="19"/>
            <w:vAlign w:val="center"/>
          </w:tcPr>
          <w:p w:rsidR="00DB12DD" w:rsidRPr="00BE4B31" w:rsidRDefault="00DB12DD" w:rsidP="00C43FC8">
            <w:pPr>
              <w:spacing w:line="280" w:lineRule="exact"/>
              <w:jc w:val="center"/>
              <w:rPr>
                <w:szCs w:val="21"/>
              </w:rPr>
            </w:pPr>
            <w:r w:rsidRPr="00BE4B31">
              <w:rPr>
                <w:rFonts w:hint="eastAsia"/>
                <w:szCs w:val="21"/>
              </w:rPr>
              <w:t>任现职以来主要业绩</w:t>
            </w:r>
          </w:p>
        </w:tc>
      </w:tr>
      <w:tr w:rsidR="00DB12DD" w:rsidRPr="00BE4B31" w:rsidTr="00C43FC8">
        <w:trPr>
          <w:cantSplit/>
          <w:trHeight w:val="613"/>
          <w:jc w:val="center"/>
        </w:trPr>
        <w:tc>
          <w:tcPr>
            <w:tcW w:w="1335" w:type="dxa"/>
            <w:vAlign w:val="center"/>
          </w:tcPr>
          <w:p w:rsidR="00DB12DD" w:rsidRPr="00BE4B31" w:rsidRDefault="00DB12DD" w:rsidP="00C43FC8">
            <w:pPr>
              <w:spacing w:line="280" w:lineRule="exact"/>
              <w:jc w:val="distribute"/>
              <w:rPr>
                <w:szCs w:val="21"/>
              </w:rPr>
            </w:pPr>
            <w:r w:rsidRPr="00BE4B31">
              <w:rPr>
                <w:rFonts w:hint="eastAsia"/>
                <w:szCs w:val="21"/>
              </w:rPr>
              <w:t>姓</w:t>
            </w:r>
            <w:r w:rsidRPr="00BE4B31">
              <w:rPr>
                <w:szCs w:val="21"/>
              </w:rPr>
              <w:t xml:space="preserve">  </w:t>
            </w:r>
            <w:r w:rsidRPr="00BE4B31">
              <w:rPr>
                <w:rFonts w:hint="eastAsia"/>
                <w:szCs w:val="21"/>
              </w:rPr>
              <w:t>名</w:t>
            </w:r>
          </w:p>
        </w:tc>
        <w:tc>
          <w:tcPr>
            <w:tcW w:w="1282" w:type="dxa"/>
            <w:gridSpan w:val="2"/>
            <w:vAlign w:val="center"/>
          </w:tcPr>
          <w:p w:rsidR="00DB12DD" w:rsidRPr="00BE4B31" w:rsidRDefault="00DB12DD" w:rsidP="00C43FC8">
            <w:pPr>
              <w:spacing w:line="280" w:lineRule="exact"/>
              <w:jc w:val="center"/>
              <w:rPr>
                <w:szCs w:val="21"/>
              </w:rPr>
            </w:pPr>
            <w:r>
              <w:rPr>
                <w:rFonts w:hint="eastAsia"/>
                <w:szCs w:val="21"/>
              </w:rPr>
              <w:t>陈珊</w:t>
            </w:r>
          </w:p>
        </w:tc>
        <w:tc>
          <w:tcPr>
            <w:tcW w:w="2710" w:type="dxa"/>
            <w:gridSpan w:val="4"/>
            <w:vAlign w:val="center"/>
          </w:tcPr>
          <w:p w:rsidR="00DB12DD" w:rsidRPr="00BE4B31" w:rsidRDefault="00DB12DD" w:rsidP="00C43FC8">
            <w:pPr>
              <w:jc w:val="center"/>
              <w:rPr>
                <w:szCs w:val="21"/>
              </w:rPr>
            </w:pPr>
            <w:r w:rsidRPr="00BE4B31">
              <w:rPr>
                <w:rFonts w:hint="eastAsia"/>
                <w:szCs w:val="21"/>
              </w:rPr>
              <w:t>出生年月</w:t>
            </w:r>
          </w:p>
        </w:tc>
        <w:tc>
          <w:tcPr>
            <w:tcW w:w="1449" w:type="dxa"/>
            <w:gridSpan w:val="2"/>
            <w:vAlign w:val="center"/>
          </w:tcPr>
          <w:p w:rsidR="00DB12DD" w:rsidRPr="00BE4B31" w:rsidRDefault="00DB12DD" w:rsidP="00DB12DD">
            <w:pPr>
              <w:spacing w:line="280" w:lineRule="exact"/>
              <w:ind w:leftChars="-30" w:left="-63" w:rightChars="-35" w:right="-73"/>
              <w:jc w:val="center"/>
              <w:rPr>
                <w:szCs w:val="21"/>
              </w:rPr>
            </w:pPr>
            <w:r>
              <w:rPr>
                <w:szCs w:val="21"/>
              </w:rPr>
              <w:t>1989</w:t>
            </w:r>
            <w:r>
              <w:rPr>
                <w:rFonts w:hint="eastAsia"/>
                <w:szCs w:val="21"/>
              </w:rPr>
              <w:t>年</w:t>
            </w:r>
            <w:r>
              <w:rPr>
                <w:szCs w:val="21"/>
              </w:rPr>
              <w:t>8</w:t>
            </w:r>
            <w:r>
              <w:rPr>
                <w:rFonts w:hint="eastAsia"/>
                <w:szCs w:val="21"/>
              </w:rPr>
              <w:t>月</w:t>
            </w:r>
          </w:p>
        </w:tc>
        <w:tc>
          <w:tcPr>
            <w:tcW w:w="722" w:type="dxa"/>
            <w:vMerge w:val="restart"/>
            <w:vAlign w:val="center"/>
          </w:tcPr>
          <w:p w:rsidR="00DB12DD" w:rsidRPr="00BE4B31" w:rsidRDefault="00DB12DD" w:rsidP="00C43FC8">
            <w:pPr>
              <w:spacing w:line="280" w:lineRule="exact"/>
              <w:jc w:val="center"/>
              <w:rPr>
                <w:szCs w:val="21"/>
              </w:rPr>
            </w:pPr>
            <w:r w:rsidRPr="00BE4B31">
              <w:rPr>
                <w:rFonts w:hint="eastAsia"/>
                <w:szCs w:val="21"/>
              </w:rPr>
              <w:t>教</w:t>
            </w:r>
          </w:p>
          <w:p w:rsidR="00DB12DD" w:rsidRPr="00BE4B31" w:rsidRDefault="00DB12DD" w:rsidP="00C43FC8">
            <w:pPr>
              <w:spacing w:line="280" w:lineRule="exact"/>
              <w:jc w:val="center"/>
              <w:rPr>
                <w:szCs w:val="21"/>
              </w:rPr>
            </w:pPr>
          </w:p>
          <w:p w:rsidR="00DB12DD" w:rsidRPr="00BE4B31" w:rsidRDefault="00DB12DD" w:rsidP="00C43FC8">
            <w:pPr>
              <w:spacing w:line="280" w:lineRule="exact"/>
              <w:jc w:val="center"/>
              <w:rPr>
                <w:szCs w:val="21"/>
              </w:rPr>
            </w:pPr>
            <w:r w:rsidRPr="00BE4B31">
              <w:rPr>
                <w:rFonts w:hint="eastAsia"/>
                <w:szCs w:val="21"/>
              </w:rPr>
              <w:t>学</w:t>
            </w:r>
          </w:p>
          <w:p w:rsidR="00DB12DD" w:rsidRPr="00BE4B31" w:rsidRDefault="00DB12DD" w:rsidP="00C43FC8">
            <w:pPr>
              <w:spacing w:line="280" w:lineRule="exact"/>
              <w:jc w:val="center"/>
              <w:rPr>
                <w:szCs w:val="21"/>
              </w:rPr>
            </w:pPr>
          </w:p>
          <w:p w:rsidR="00DB12DD" w:rsidRPr="00BE4B31" w:rsidRDefault="00DB12DD" w:rsidP="00C43FC8">
            <w:pPr>
              <w:spacing w:line="280" w:lineRule="exact"/>
              <w:jc w:val="center"/>
              <w:rPr>
                <w:szCs w:val="21"/>
              </w:rPr>
            </w:pPr>
            <w:r w:rsidRPr="00BE4B31">
              <w:rPr>
                <w:rFonts w:hint="eastAsia"/>
                <w:szCs w:val="21"/>
              </w:rPr>
              <w:t>工</w:t>
            </w:r>
          </w:p>
          <w:p w:rsidR="00DB12DD" w:rsidRPr="00BE4B31" w:rsidRDefault="00DB12DD" w:rsidP="00C43FC8">
            <w:pPr>
              <w:spacing w:line="280" w:lineRule="exact"/>
              <w:jc w:val="center"/>
              <w:rPr>
                <w:szCs w:val="21"/>
              </w:rPr>
            </w:pPr>
          </w:p>
          <w:p w:rsidR="00DB12DD" w:rsidRPr="00BE4B31" w:rsidRDefault="00DB12DD" w:rsidP="00C43FC8">
            <w:pPr>
              <w:spacing w:line="280" w:lineRule="exact"/>
              <w:jc w:val="center"/>
              <w:rPr>
                <w:szCs w:val="21"/>
              </w:rPr>
            </w:pPr>
            <w:r w:rsidRPr="00BE4B31">
              <w:rPr>
                <w:rFonts w:hint="eastAsia"/>
                <w:szCs w:val="21"/>
              </w:rPr>
              <w:t>作</w:t>
            </w:r>
          </w:p>
        </w:tc>
        <w:tc>
          <w:tcPr>
            <w:tcW w:w="5971" w:type="dxa"/>
            <w:gridSpan w:val="7"/>
            <w:vAlign w:val="center"/>
          </w:tcPr>
          <w:p w:rsidR="00DB12DD" w:rsidRPr="00BE4B31" w:rsidRDefault="00DB12DD" w:rsidP="00C43FC8">
            <w:pPr>
              <w:spacing w:line="280" w:lineRule="exact"/>
              <w:jc w:val="center"/>
              <w:rPr>
                <w:szCs w:val="21"/>
              </w:rPr>
            </w:pPr>
            <w:r w:rsidRPr="00BE4B31">
              <w:rPr>
                <w:rFonts w:hint="eastAsia"/>
                <w:szCs w:val="21"/>
              </w:rPr>
              <w:t>教学工作量（其它教学工作量按本校方式计算）</w:t>
            </w:r>
          </w:p>
        </w:tc>
        <w:tc>
          <w:tcPr>
            <w:tcW w:w="6404" w:type="dxa"/>
            <w:gridSpan w:val="7"/>
            <w:vAlign w:val="center"/>
          </w:tcPr>
          <w:p w:rsidR="00DB12DD" w:rsidRPr="00BE4B31" w:rsidRDefault="00DB12DD" w:rsidP="00C43FC8">
            <w:pPr>
              <w:spacing w:line="280" w:lineRule="exact"/>
              <w:jc w:val="center"/>
              <w:rPr>
                <w:szCs w:val="21"/>
              </w:rPr>
            </w:pPr>
            <w:r w:rsidRPr="00BE4B31">
              <w:rPr>
                <w:rFonts w:hint="eastAsia"/>
                <w:szCs w:val="21"/>
              </w:rPr>
              <w:t>主要教学业绩</w:t>
            </w:r>
          </w:p>
        </w:tc>
        <w:tc>
          <w:tcPr>
            <w:tcW w:w="1222" w:type="dxa"/>
            <w:gridSpan w:val="2"/>
            <w:vAlign w:val="center"/>
          </w:tcPr>
          <w:p w:rsidR="00DB12DD" w:rsidRPr="00BE4B31" w:rsidRDefault="00DB12DD" w:rsidP="00C43FC8">
            <w:pPr>
              <w:spacing w:line="280" w:lineRule="exact"/>
              <w:jc w:val="center"/>
              <w:rPr>
                <w:szCs w:val="21"/>
              </w:rPr>
            </w:pPr>
            <w:r w:rsidRPr="00BE4B31">
              <w:rPr>
                <w:rFonts w:hint="eastAsia"/>
                <w:szCs w:val="21"/>
              </w:rPr>
              <w:t>指导青年教师情况</w:t>
            </w:r>
          </w:p>
        </w:tc>
        <w:tc>
          <w:tcPr>
            <w:tcW w:w="1241" w:type="dxa"/>
            <w:gridSpan w:val="2"/>
            <w:vMerge w:val="restart"/>
          </w:tcPr>
          <w:p w:rsidR="00DB12DD" w:rsidRPr="00BE4B31" w:rsidRDefault="00DB12DD" w:rsidP="00C43FC8">
            <w:pPr>
              <w:spacing w:line="280" w:lineRule="exact"/>
              <w:jc w:val="center"/>
              <w:rPr>
                <w:szCs w:val="21"/>
              </w:rPr>
            </w:pPr>
            <w:r w:rsidRPr="00BE4B31">
              <w:rPr>
                <w:rFonts w:hint="eastAsia"/>
                <w:szCs w:val="21"/>
              </w:rPr>
              <w:t>教务部门审核意见（盖章）</w:t>
            </w:r>
          </w:p>
          <w:p w:rsidR="00DB12DD" w:rsidRPr="00BE4B31" w:rsidRDefault="00DB12DD" w:rsidP="00C43FC8">
            <w:pPr>
              <w:spacing w:line="280" w:lineRule="exact"/>
              <w:ind w:left="180"/>
              <w:rPr>
                <w:szCs w:val="21"/>
              </w:rPr>
            </w:pPr>
          </w:p>
          <w:p w:rsidR="00DB12DD" w:rsidRPr="00BE4B31" w:rsidRDefault="00DB12DD" w:rsidP="00C43FC8">
            <w:pPr>
              <w:spacing w:line="280" w:lineRule="exact"/>
              <w:ind w:left="180"/>
              <w:rPr>
                <w:szCs w:val="21"/>
              </w:rPr>
            </w:pPr>
          </w:p>
          <w:p w:rsidR="00DB12DD" w:rsidRPr="00BE4B31" w:rsidRDefault="00DB12DD" w:rsidP="00C43FC8">
            <w:pPr>
              <w:spacing w:line="280" w:lineRule="exact"/>
              <w:ind w:left="180"/>
              <w:rPr>
                <w:szCs w:val="21"/>
              </w:rPr>
            </w:pPr>
          </w:p>
          <w:p w:rsidR="00DB12DD" w:rsidRPr="00BE4B31" w:rsidRDefault="00DB12DD" w:rsidP="00C43FC8">
            <w:pPr>
              <w:spacing w:line="280" w:lineRule="exact"/>
              <w:ind w:left="180"/>
              <w:rPr>
                <w:szCs w:val="21"/>
              </w:rPr>
            </w:pPr>
          </w:p>
          <w:p w:rsidR="00DB12DD" w:rsidRPr="00BE4B31" w:rsidRDefault="00DB12DD" w:rsidP="00C43FC8">
            <w:pPr>
              <w:spacing w:line="280" w:lineRule="exact"/>
              <w:ind w:left="180"/>
              <w:rPr>
                <w:szCs w:val="21"/>
              </w:rPr>
            </w:pPr>
          </w:p>
          <w:p w:rsidR="00DB12DD" w:rsidRPr="00BE4B31" w:rsidRDefault="00DB12DD" w:rsidP="00C43FC8">
            <w:pPr>
              <w:spacing w:line="280" w:lineRule="exact"/>
              <w:ind w:left="180"/>
              <w:rPr>
                <w:szCs w:val="21"/>
              </w:rPr>
            </w:pPr>
          </w:p>
          <w:p w:rsidR="00DB12DD" w:rsidRPr="00BE4B31" w:rsidRDefault="00DB12DD" w:rsidP="00C43FC8">
            <w:pPr>
              <w:spacing w:line="280" w:lineRule="exact"/>
              <w:ind w:left="180"/>
              <w:rPr>
                <w:szCs w:val="21"/>
              </w:rPr>
            </w:pPr>
          </w:p>
          <w:p w:rsidR="00DB12DD" w:rsidRPr="00BE4B31" w:rsidRDefault="00DB12DD" w:rsidP="00C43FC8">
            <w:pPr>
              <w:spacing w:line="280" w:lineRule="exact"/>
              <w:ind w:left="180"/>
              <w:rPr>
                <w:szCs w:val="21"/>
              </w:rPr>
            </w:pPr>
          </w:p>
          <w:p w:rsidR="00DB12DD" w:rsidRPr="00BE4B31" w:rsidRDefault="00DB12DD" w:rsidP="00C43FC8">
            <w:pPr>
              <w:spacing w:line="280" w:lineRule="exact"/>
              <w:rPr>
                <w:szCs w:val="21"/>
              </w:rPr>
            </w:pPr>
            <w:r w:rsidRPr="00BE4B31">
              <w:rPr>
                <w:rFonts w:hint="eastAsia"/>
                <w:szCs w:val="21"/>
              </w:rPr>
              <w:t>教务部门审核人签名：</w:t>
            </w:r>
          </w:p>
        </w:tc>
      </w:tr>
      <w:tr w:rsidR="00DB12DD" w:rsidRPr="00BE4B31" w:rsidTr="00C43FC8">
        <w:trPr>
          <w:cantSplit/>
          <w:trHeight w:val="301"/>
          <w:jc w:val="center"/>
        </w:trPr>
        <w:tc>
          <w:tcPr>
            <w:tcW w:w="1335" w:type="dxa"/>
            <w:vMerge w:val="restart"/>
            <w:vAlign w:val="center"/>
          </w:tcPr>
          <w:p w:rsidR="00DB12DD" w:rsidRPr="00BE4B31" w:rsidRDefault="00DB12DD" w:rsidP="00C43FC8">
            <w:pPr>
              <w:spacing w:line="280" w:lineRule="exact"/>
              <w:jc w:val="distribute"/>
              <w:rPr>
                <w:szCs w:val="21"/>
              </w:rPr>
            </w:pPr>
            <w:r w:rsidRPr="00BE4B31">
              <w:rPr>
                <w:rFonts w:hint="eastAsia"/>
                <w:szCs w:val="21"/>
              </w:rPr>
              <w:t>性</w:t>
            </w:r>
            <w:r w:rsidRPr="00BE4B31">
              <w:rPr>
                <w:szCs w:val="21"/>
              </w:rPr>
              <w:t xml:space="preserve">  </w:t>
            </w:r>
            <w:r w:rsidRPr="00BE4B31">
              <w:rPr>
                <w:rFonts w:hint="eastAsia"/>
                <w:szCs w:val="21"/>
              </w:rPr>
              <w:t>别</w:t>
            </w:r>
          </w:p>
        </w:tc>
        <w:tc>
          <w:tcPr>
            <w:tcW w:w="1282" w:type="dxa"/>
            <w:gridSpan w:val="2"/>
            <w:vMerge w:val="restart"/>
            <w:vAlign w:val="center"/>
          </w:tcPr>
          <w:p w:rsidR="00DB12DD" w:rsidRPr="00BE4B31" w:rsidRDefault="00DB12DD" w:rsidP="00C43FC8">
            <w:pPr>
              <w:spacing w:line="280" w:lineRule="exact"/>
              <w:jc w:val="center"/>
              <w:rPr>
                <w:szCs w:val="21"/>
              </w:rPr>
            </w:pPr>
            <w:r>
              <w:rPr>
                <w:rFonts w:hint="eastAsia"/>
                <w:szCs w:val="21"/>
              </w:rPr>
              <w:t>女</w:t>
            </w:r>
          </w:p>
        </w:tc>
        <w:tc>
          <w:tcPr>
            <w:tcW w:w="2710" w:type="dxa"/>
            <w:gridSpan w:val="4"/>
            <w:vMerge w:val="restart"/>
            <w:vAlign w:val="center"/>
          </w:tcPr>
          <w:p w:rsidR="00DB12DD" w:rsidRPr="00BE4B31" w:rsidRDefault="00DB12DD" w:rsidP="00DB12DD">
            <w:pPr>
              <w:ind w:leftChars="-41" w:left="-86" w:rightChars="-38" w:right="-80"/>
              <w:jc w:val="center"/>
              <w:rPr>
                <w:szCs w:val="21"/>
              </w:rPr>
            </w:pPr>
            <w:r w:rsidRPr="00BE4B31">
              <w:rPr>
                <w:rFonts w:hint="eastAsia"/>
                <w:szCs w:val="21"/>
              </w:rPr>
              <w:t>参加工作时间</w:t>
            </w:r>
          </w:p>
        </w:tc>
        <w:tc>
          <w:tcPr>
            <w:tcW w:w="1449" w:type="dxa"/>
            <w:gridSpan w:val="2"/>
            <w:vMerge w:val="restart"/>
            <w:vAlign w:val="center"/>
          </w:tcPr>
          <w:p w:rsidR="00DB12DD" w:rsidRPr="00BE4B31" w:rsidRDefault="00DB12DD" w:rsidP="00DB12DD">
            <w:pPr>
              <w:spacing w:line="280" w:lineRule="exact"/>
              <w:ind w:leftChars="-30" w:left="-63" w:rightChars="-35" w:right="-73"/>
              <w:jc w:val="center"/>
              <w:rPr>
                <w:szCs w:val="21"/>
              </w:rPr>
            </w:pPr>
            <w:r>
              <w:rPr>
                <w:szCs w:val="21"/>
              </w:rPr>
              <w:t>2013</w:t>
            </w:r>
            <w:r>
              <w:rPr>
                <w:rFonts w:hint="eastAsia"/>
                <w:szCs w:val="21"/>
              </w:rPr>
              <w:t>年</w:t>
            </w:r>
            <w:r>
              <w:rPr>
                <w:szCs w:val="21"/>
              </w:rPr>
              <w:t>8</w:t>
            </w:r>
            <w:r>
              <w:rPr>
                <w:rFonts w:hint="eastAsia"/>
                <w:szCs w:val="21"/>
              </w:rPr>
              <w:t>月</w:t>
            </w:r>
          </w:p>
        </w:tc>
        <w:tc>
          <w:tcPr>
            <w:tcW w:w="722" w:type="dxa"/>
            <w:vMerge/>
            <w:vAlign w:val="center"/>
          </w:tcPr>
          <w:p w:rsidR="00DB12DD" w:rsidRPr="00BE4B31" w:rsidRDefault="00DB12DD" w:rsidP="00C43FC8">
            <w:pPr>
              <w:spacing w:line="280" w:lineRule="exact"/>
              <w:jc w:val="center"/>
              <w:rPr>
                <w:szCs w:val="21"/>
              </w:rPr>
            </w:pPr>
          </w:p>
        </w:tc>
        <w:tc>
          <w:tcPr>
            <w:tcW w:w="1195" w:type="dxa"/>
            <w:vMerge w:val="restart"/>
            <w:vAlign w:val="center"/>
          </w:tcPr>
          <w:p w:rsidR="00DB12DD" w:rsidRPr="00BE4B31" w:rsidRDefault="00DB12DD" w:rsidP="00DB12DD">
            <w:pPr>
              <w:spacing w:line="280" w:lineRule="exact"/>
              <w:ind w:leftChars="-21" w:left="-44" w:rightChars="-20" w:right="-42"/>
              <w:jc w:val="center"/>
              <w:rPr>
                <w:szCs w:val="21"/>
              </w:rPr>
            </w:pPr>
            <w:r w:rsidRPr="00BE4B31">
              <w:rPr>
                <w:rFonts w:hint="eastAsia"/>
                <w:szCs w:val="21"/>
              </w:rPr>
              <w:t>按年度填写教学工作量</w:t>
            </w:r>
          </w:p>
        </w:tc>
        <w:tc>
          <w:tcPr>
            <w:tcW w:w="826" w:type="dxa"/>
            <w:vMerge w:val="restart"/>
            <w:vAlign w:val="center"/>
          </w:tcPr>
          <w:p w:rsidR="00DB12DD" w:rsidRPr="00BE4B31" w:rsidRDefault="00DB12DD" w:rsidP="00DB12DD">
            <w:pPr>
              <w:spacing w:line="280" w:lineRule="exact"/>
              <w:ind w:left="-94" w:rightChars="-29" w:right="-61"/>
              <w:jc w:val="center"/>
              <w:rPr>
                <w:szCs w:val="21"/>
              </w:rPr>
            </w:pPr>
            <w:r w:rsidRPr="00BE4B31">
              <w:rPr>
                <w:rFonts w:hint="eastAsia"/>
                <w:szCs w:val="21"/>
              </w:rPr>
              <w:t>年度</w:t>
            </w:r>
          </w:p>
        </w:tc>
        <w:tc>
          <w:tcPr>
            <w:tcW w:w="2187" w:type="dxa"/>
            <w:gridSpan w:val="2"/>
            <w:vAlign w:val="center"/>
          </w:tcPr>
          <w:p w:rsidR="00DB12DD" w:rsidRPr="00BE4B31" w:rsidRDefault="00DB12DD" w:rsidP="00DB12DD">
            <w:pPr>
              <w:spacing w:line="280" w:lineRule="exact"/>
              <w:ind w:left="-67" w:rightChars="-36" w:right="-76"/>
              <w:jc w:val="center"/>
              <w:rPr>
                <w:szCs w:val="21"/>
              </w:rPr>
            </w:pPr>
            <w:r w:rsidRPr="00BE4B31">
              <w:rPr>
                <w:rFonts w:hint="eastAsia"/>
                <w:szCs w:val="21"/>
              </w:rPr>
              <w:t>课堂教学（学时）</w:t>
            </w:r>
          </w:p>
        </w:tc>
        <w:tc>
          <w:tcPr>
            <w:tcW w:w="1763" w:type="dxa"/>
            <w:gridSpan w:val="3"/>
            <w:vMerge w:val="restart"/>
            <w:vAlign w:val="center"/>
          </w:tcPr>
          <w:p w:rsidR="00DB12DD" w:rsidRPr="00BE4B31" w:rsidRDefault="00DB12DD" w:rsidP="00DB12DD">
            <w:pPr>
              <w:spacing w:line="280" w:lineRule="exact"/>
              <w:ind w:leftChars="-30" w:left="-63" w:rightChars="-28" w:right="-59"/>
              <w:jc w:val="center"/>
              <w:rPr>
                <w:szCs w:val="21"/>
              </w:rPr>
            </w:pPr>
            <w:r w:rsidRPr="00BE4B31">
              <w:rPr>
                <w:rFonts w:hint="eastAsia"/>
                <w:szCs w:val="21"/>
              </w:rPr>
              <w:t>其它教学工作量</w:t>
            </w:r>
          </w:p>
        </w:tc>
        <w:tc>
          <w:tcPr>
            <w:tcW w:w="6404" w:type="dxa"/>
            <w:gridSpan w:val="7"/>
            <w:vMerge w:val="restart"/>
            <w:vAlign w:val="center"/>
          </w:tcPr>
          <w:p w:rsidR="00DB12DD" w:rsidRDefault="00DB12DD" w:rsidP="00DB12DD">
            <w:pPr>
              <w:adjustRightInd w:val="0"/>
              <w:snapToGrid w:val="0"/>
              <w:ind w:left="315" w:hangingChars="150" w:hanging="315"/>
              <w:jc w:val="left"/>
              <w:rPr>
                <w:szCs w:val="21"/>
              </w:rPr>
            </w:pPr>
            <w:r>
              <w:rPr>
                <w:szCs w:val="21"/>
              </w:rPr>
              <w:t xml:space="preserve">1. </w:t>
            </w:r>
            <w:r>
              <w:rPr>
                <w:rFonts w:hint="eastAsia"/>
                <w:szCs w:val="21"/>
              </w:rPr>
              <w:t>参加“</w:t>
            </w:r>
            <w:r>
              <w:rPr>
                <w:szCs w:val="21"/>
              </w:rPr>
              <w:t>2018</w:t>
            </w:r>
            <w:r>
              <w:rPr>
                <w:rFonts w:hint="eastAsia"/>
                <w:szCs w:val="21"/>
              </w:rPr>
              <w:t>年常德职业技术学院信息化教学设计”，获得二等奖；</w:t>
            </w:r>
          </w:p>
          <w:p w:rsidR="00DB12DD" w:rsidRDefault="00DB12DD" w:rsidP="00DB12DD">
            <w:pPr>
              <w:adjustRightInd w:val="0"/>
              <w:snapToGrid w:val="0"/>
              <w:ind w:left="210" w:hangingChars="100" w:hanging="210"/>
              <w:jc w:val="left"/>
              <w:rPr>
                <w:szCs w:val="21"/>
              </w:rPr>
            </w:pPr>
            <w:r>
              <w:rPr>
                <w:szCs w:val="21"/>
              </w:rPr>
              <w:t xml:space="preserve">2. </w:t>
            </w:r>
            <w:r>
              <w:rPr>
                <w:rFonts w:hint="eastAsia"/>
                <w:szCs w:val="21"/>
              </w:rPr>
              <w:t>指导老挝留学生参加湖南省语言文字工作委员会和湖南省教育厅举办的</w:t>
            </w:r>
            <w:r>
              <w:rPr>
                <w:szCs w:val="21"/>
              </w:rPr>
              <w:t>“</w:t>
            </w:r>
            <w:r>
              <w:rPr>
                <w:rFonts w:hint="eastAsia"/>
                <w:szCs w:val="21"/>
              </w:rPr>
              <w:t>湖南省第二届大中小学生中华经典诗文诵读大赛</w:t>
            </w:r>
            <w:r>
              <w:rPr>
                <w:szCs w:val="21"/>
              </w:rPr>
              <w:t>”</w:t>
            </w:r>
            <w:r>
              <w:rPr>
                <w:rFonts w:hint="eastAsia"/>
                <w:szCs w:val="21"/>
              </w:rPr>
              <w:t>，获得独诵三等奖和合诵三等奖；</w:t>
            </w:r>
            <w:r>
              <w:rPr>
                <w:szCs w:val="21"/>
              </w:rPr>
              <w:t xml:space="preserve"> </w:t>
            </w:r>
          </w:p>
          <w:p w:rsidR="00DB12DD" w:rsidRDefault="00DB12DD" w:rsidP="00DB12DD">
            <w:pPr>
              <w:adjustRightInd w:val="0"/>
              <w:snapToGrid w:val="0"/>
              <w:ind w:left="210" w:hangingChars="100" w:hanging="210"/>
              <w:jc w:val="left"/>
              <w:rPr>
                <w:szCs w:val="21"/>
              </w:rPr>
            </w:pPr>
            <w:r>
              <w:rPr>
                <w:szCs w:val="21"/>
              </w:rPr>
              <w:t xml:space="preserve">3. </w:t>
            </w:r>
            <w:r>
              <w:rPr>
                <w:rFonts w:hint="eastAsia"/>
                <w:szCs w:val="21"/>
              </w:rPr>
              <w:t>指导</w:t>
            </w:r>
            <w:r>
              <w:rPr>
                <w:szCs w:val="21"/>
              </w:rPr>
              <w:t>2016</w:t>
            </w:r>
            <w:r>
              <w:rPr>
                <w:rFonts w:hint="eastAsia"/>
                <w:szCs w:val="21"/>
              </w:rPr>
              <w:t>级留学生参加国际认证的汉语水平考试（</w:t>
            </w:r>
            <w:r>
              <w:rPr>
                <w:szCs w:val="21"/>
              </w:rPr>
              <w:t>HSK</w:t>
            </w:r>
            <w:r>
              <w:rPr>
                <w:rFonts w:hint="eastAsia"/>
                <w:szCs w:val="21"/>
              </w:rPr>
              <w:t>）四级考试，考生过级率达</w:t>
            </w:r>
            <w:r>
              <w:rPr>
                <w:szCs w:val="21"/>
              </w:rPr>
              <w:t>100%</w:t>
            </w:r>
            <w:r>
              <w:rPr>
                <w:rFonts w:hint="eastAsia"/>
                <w:szCs w:val="21"/>
              </w:rPr>
              <w:t>，帮助学生较大纲规定提前一年通过四级考试；</w:t>
            </w:r>
          </w:p>
          <w:p w:rsidR="00DB12DD" w:rsidRPr="00BE4B31" w:rsidRDefault="00DB12DD" w:rsidP="00DB12DD">
            <w:pPr>
              <w:spacing w:line="280" w:lineRule="exact"/>
              <w:ind w:left="315" w:hangingChars="150" w:hanging="315"/>
              <w:jc w:val="left"/>
              <w:rPr>
                <w:szCs w:val="21"/>
              </w:rPr>
            </w:pPr>
            <w:r>
              <w:rPr>
                <w:szCs w:val="21"/>
              </w:rPr>
              <w:t xml:space="preserve">4. </w:t>
            </w:r>
            <w:r>
              <w:rPr>
                <w:rFonts w:hint="eastAsia"/>
                <w:szCs w:val="21"/>
              </w:rPr>
              <w:t>指导</w:t>
            </w:r>
            <w:r>
              <w:rPr>
                <w:szCs w:val="21"/>
              </w:rPr>
              <w:t>2017</w:t>
            </w:r>
            <w:r>
              <w:rPr>
                <w:rFonts w:hint="eastAsia"/>
                <w:szCs w:val="21"/>
              </w:rPr>
              <w:t>级留学生参加国际认证的汉语水平考试（</w:t>
            </w:r>
            <w:r>
              <w:rPr>
                <w:szCs w:val="21"/>
              </w:rPr>
              <w:t>HSK</w:t>
            </w:r>
            <w:r>
              <w:rPr>
                <w:rFonts w:hint="eastAsia"/>
                <w:szCs w:val="21"/>
              </w:rPr>
              <w:t>）三级考试，考生过级率达</w:t>
            </w:r>
            <w:r>
              <w:rPr>
                <w:szCs w:val="21"/>
              </w:rPr>
              <w:t>100%</w:t>
            </w:r>
            <w:r>
              <w:rPr>
                <w:rFonts w:hint="eastAsia"/>
                <w:szCs w:val="21"/>
              </w:rPr>
              <w:t>。两名学生通过</w:t>
            </w:r>
            <w:r>
              <w:rPr>
                <w:szCs w:val="21"/>
              </w:rPr>
              <w:t>HSK</w:t>
            </w:r>
            <w:r>
              <w:rPr>
                <w:rFonts w:hint="eastAsia"/>
                <w:szCs w:val="21"/>
              </w:rPr>
              <w:t>四级考试。</w:t>
            </w:r>
          </w:p>
        </w:tc>
        <w:tc>
          <w:tcPr>
            <w:tcW w:w="1222" w:type="dxa"/>
            <w:gridSpan w:val="2"/>
            <w:vMerge w:val="restart"/>
            <w:vAlign w:val="center"/>
          </w:tcPr>
          <w:p w:rsidR="00DB12DD" w:rsidRPr="00BE4B31" w:rsidRDefault="00DB12DD" w:rsidP="00C43FC8">
            <w:pPr>
              <w:spacing w:line="280" w:lineRule="exact"/>
              <w:jc w:val="center"/>
              <w:rPr>
                <w:szCs w:val="21"/>
              </w:rPr>
            </w:pPr>
            <w:r>
              <w:rPr>
                <w:rFonts w:hint="eastAsia"/>
                <w:szCs w:val="21"/>
              </w:rPr>
              <w:t>无</w:t>
            </w:r>
          </w:p>
        </w:tc>
        <w:tc>
          <w:tcPr>
            <w:tcW w:w="1241" w:type="dxa"/>
            <w:gridSpan w:val="2"/>
            <w:vMerge/>
          </w:tcPr>
          <w:p w:rsidR="00DB12DD" w:rsidRPr="00BE4B31" w:rsidRDefault="00DB12DD" w:rsidP="00C43FC8">
            <w:pPr>
              <w:spacing w:line="280" w:lineRule="exact"/>
              <w:jc w:val="center"/>
              <w:rPr>
                <w:szCs w:val="21"/>
              </w:rPr>
            </w:pPr>
          </w:p>
        </w:tc>
      </w:tr>
      <w:tr w:rsidR="00DB12DD" w:rsidRPr="00BE4B31" w:rsidTr="00C43FC8">
        <w:trPr>
          <w:cantSplit/>
          <w:trHeight w:val="280"/>
          <w:jc w:val="center"/>
        </w:trPr>
        <w:tc>
          <w:tcPr>
            <w:tcW w:w="1335" w:type="dxa"/>
            <w:vMerge/>
            <w:vAlign w:val="center"/>
          </w:tcPr>
          <w:p w:rsidR="00DB12DD" w:rsidRPr="00BE4B31" w:rsidRDefault="00DB12DD" w:rsidP="00C43FC8">
            <w:pPr>
              <w:spacing w:line="280" w:lineRule="exact"/>
              <w:jc w:val="center"/>
              <w:rPr>
                <w:szCs w:val="21"/>
              </w:rPr>
            </w:pPr>
          </w:p>
        </w:tc>
        <w:tc>
          <w:tcPr>
            <w:tcW w:w="1282" w:type="dxa"/>
            <w:gridSpan w:val="2"/>
            <w:vMerge/>
            <w:vAlign w:val="center"/>
          </w:tcPr>
          <w:p w:rsidR="00DB12DD" w:rsidRPr="00BE4B31" w:rsidRDefault="00DB12DD" w:rsidP="00C43FC8">
            <w:pPr>
              <w:spacing w:line="280" w:lineRule="exact"/>
              <w:jc w:val="center"/>
              <w:rPr>
                <w:szCs w:val="21"/>
              </w:rPr>
            </w:pPr>
          </w:p>
        </w:tc>
        <w:tc>
          <w:tcPr>
            <w:tcW w:w="2710" w:type="dxa"/>
            <w:gridSpan w:val="4"/>
            <w:vMerge/>
            <w:vAlign w:val="center"/>
          </w:tcPr>
          <w:p w:rsidR="00DB12DD" w:rsidRPr="00BE4B31" w:rsidRDefault="00DB12DD" w:rsidP="00C43FC8">
            <w:pPr>
              <w:jc w:val="center"/>
              <w:rPr>
                <w:szCs w:val="21"/>
              </w:rPr>
            </w:pPr>
          </w:p>
        </w:tc>
        <w:tc>
          <w:tcPr>
            <w:tcW w:w="1449" w:type="dxa"/>
            <w:gridSpan w:val="2"/>
            <w:vMerge/>
            <w:vAlign w:val="center"/>
          </w:tcPr>
          <w:p w:rsidR="00DB12DD" w:rsidRPr="00BE4B31" w:rsidRDefault="00DB12DD" w:rsidP="00DB12DD">
            <w:pPr>
              <w:spacing w:line="280" w:lineRule="exact"/>
              <w:ind w:leftChars="-30" w:left="-63" w:rightChars="-35" w:right="-73"/>
              <w:jc w:val="center"/>
              <w:rPr>
                <w:szCs w:val="21"/>
              </w:rPr>
            </w:pPr>
          </w:p>
        </w:tc>
        <w:tc>
          <w:tcPr>
            <w:tcW w:w="722" w:type="dxa"/>
            <w:vMerge/>
            <w:vAlign w:val="center"/>
          </w:tcPr>
          <w:p w:rsidR="00DB12DD" w:rsidRPr="00BE4B31" w:rsidRDefault="00DB12DD" w:rsidP="00C43FC8">
            <w:pPr>
              <w:spacing w:line="280" w:lineRule="exact"/>
              <w:jc w:val="center"/>
              <w:rPr>
                <w:szCs w:val="21"/>
              </w:rPr>
            </w:pPr>
          </w:p>
        </w:tc>
        <w:tc>
          <w:tcPr>
            <w:tcW w:w="1195" w:type="dxa"/>
            <w:vMerge/>
            <w:vAlign w:val="center"/>
          </w:tcPr>
          <w:p w:rsidR="00DB12DD" w:rsidRPr="00BE4B31" w:rsidRDefault="00DB12DD" w:rsidP="00C43FC8">
            <w:pPr>
              <w:spacing w:line="280" w:lineRule="exact"/>
              <w:ind w:left="180"/>
              <w:jc w:val="center"/>
              <w:rPr>
                <w:szCs w:val="21"/>
              </w:rPr>
            </w:pPr>
          </w:p>
        </w:tc>
        <w:tc>
          <w:tcPr>
            <w:tcW w:w="826" w:type="dxa"/>
            <w:vMerge/>
            <w:vAlign w:val="center"/>
          </w:tcPr>
          <w:p w:rsidR="00DB12DD" w:rsidRPr="00BE4B31" w:rsidRDefault="00DB12DD" w:rsidP="00C43FC8">
            <w:pPr>
              <w:spacing w:line="280" w:lineRule="exact"/>
              <w:ind w:left="180"/>
              <w:jc w:val="center"/>
              <w:rPr>
                <w:szCs w:val="21"/>
              </w:rPr>
            </w:pPr>
          </w:p>
        </w:tc>
        <w:tc>
          <w:tcPr>
            <w:tcW w:w="1045" w:type="dxa"/>
            <w:vMerge w:val="restart"/>
            <w:vAlign w:val="center"/>
          </w:tcPr>
          <w:p w:rsidR="00DB12DD" w:rsidRPr="00BE4B31" w:rsidRDefault="00DB12DD" w:rsidP="00DB12DD">
            <w:pPr>
              <w:spacing w:line="280" w:lineRule="exact"/>
              <w:ind w:left="-95" w:rightChars="-35" w:right="-73"/>
              <w:jc w:val="center"/>
              <w:rPr>
                <w:szCs w:val="21"/>
              </w:rPr>
            </w:pPr>
            <w:r w:rsidRPr="00BE4B31">
              <w:rPr>
                <w:rFonts w:hint="eastAsia"/>
                <w:szCs w:val="21"/>
              </w:rPr>
              <w:t>理论教学</w:t>
            </w:r>
          </w:p>
        </w:tc>
        <w:tc>
          <w:tcPr>
            <w:tcW w:w="1142" w:type="dxa"/>
            <w:vMerge w:val="restart"/>
            <w:vAlign w:val="center"/>
          </w:tcPr>
          <w:p w:rsidR="00DB12DD" w:rsidRPr="00BE4B31" w:rsidRDefault="00DB12DD" w:rsidP="00C43FC8">
            <w:pPr>
              <w:spacing w:line="280" w:lineRule="exact"/>
              <w:ind w:left="-75"/>
              <w:jc w:val="center"/>
              <w:rPr>
                <w:szCs w:val="21"/>
              </w:rPr>
            </w:pPr>
            <w:r w:rsidRPr="00BE4B31">
              <w:rPr>
                <w:rFonts w:hint="eastAsia"/>
                <w:szCs w:val="21"/>
              </w:rPr>
              <w:t>实践教学</w:t>
            </w:r>
          </w:p>
        </w:tc>
        <w:tc>
          <w:tcPr>
            <w:tcW w:w="1763" w:type="dxa"/>
            <w:gridSpan w:val="3"/>
            <w:vMerge/>
            <w:vAlign w:val="center"/>
          </w:tcPr>
          <w:p w:rsidR="00DB12DD" w:rsidRPr="00BE4B31" w:rsidRDefault="00DB12DD" w:rsidP="00C43FC8">
            <w:pPr>
              <w:spacing w:line="280" w:lineRule="exact"/>
              <w:ind w:left="180"/>
              <w:jc w:val="center"/>
              <w:rPr>
                <w:szCs w:val="21"/>
              </w:rPr>
            </w:pPr>
          </w:p>
        </w:tc>
        <w:tc>
          <w:tcPr>
            <w:tcW w:w="6404" w:type="dxa"/>
            <w:gridSpan w:val="7"/>
            <w:vMerge/>
            <w:vAlign w:val="center"/>
          </w:tcPr>
          <w:p w:rsidR="00DB12DD" w:rsidRPr="00BE4B31" w:rsidRDefault="00DB12DD" w:rsidP="00C43FC8">
            <w:pPr>
              <w:spacing w:line="280" w:lineRule="exact"/>
              <w:ind w:left="180"/>
              <w:jc w:val="center"/>
              <w:rPr>
                <w:szCs w:val="21"/>
              </w:rPr>
            </w:pPr>
          </w:p>
        </w:tc>
        <w:tc>
          <w:tcPr>
            <w:tcW w:w="1222" w:type="dxa"/>
            <w:gridSpan w:val="2"/>
            <w:vMerge/>
            <w:vAlign w:val="center"/>
          </w:tcPr>
          <w:p w:rsidR="00DB12DD" w:rsidRPr="00BE4B31" w:rsidRDefault="00DB12DD" w:rsidP="00C43FC8">
            <w:pPr>
              <w:spacing w:line="280" w:lineRule="exact"/>
              <w:ind w:left="180"/>
              <w:jc w:val="center"/>
              <w:rPr>
                <w:szCs w:val="21"/>
              </w:rPr>
            </w:pPr>
          </w:p>
        </w:tc>
        <w:tc>
          <w:tcPr>
            <w:tcW w:w="1241" w:type="dxa"/>
            <w:gridSpan w:val="2"/>
            <w:vMerge/>
          </w:tcPr>
          <w:p w:rsidR="00DB12DD" w:rsidRPr="00BE4B31" w:rsidRDefault="00DB12DD" w:rsidP="00C43FC8">
            <w:pPr>
              <w:spacing w:line="280" w:lineRule="exact"/>
              <w:rPr>
                <w:szCs w:val="21"/>
              </w:rPr>
            </w:pPr>
          </w:p>
        </w:tc>
      </w:tr>
      <w:tr w:rsidR="00DB12DD" w:rsidRPr="00BE4B31" w:rsidTr="00C43FC8">
        <w:trPr>
          <w:cantSplit/>
          <w:trHeight w:val="280"/>
          <w:jc w:val="center"/>
        </w:trPr>
        <w:tc>
          <w:tcPr>
            <w:tcW w:w="2617" w:type="dxa"/>
            <w:gridSpan w:val="3"/>
            <w:vMerge w:val="restart"/>
            <w:vAlign w:val="center"/>
          </w:tcPr>
          <w:p w:rsidR="00DB12DD" w:rsidRPr="00571FA8" w:rsidRDefault="00DB12DD" w:rsidP="00DB12DD">
            <w:pPr>
              <w:spacing w:line="280" w:lineRule="exact"/>
              <w:ind w:leftChars="-32" w:left="-67" w:rightChars="-33" w:right="-69"/>
              <w:jc w:val="center"/>
              <w:rPr>
                <w:szCs w:val="21"/>
              </w:rPr>
            </w:pPr>
            <w:r w:rsidRPr="00571FA8">
              <w:rPr>
                <w:rFonts w:hint="eastAsia"/>
                <w:szCs w:val="21"/>
              </w:rPr>
              <w:t>现专业技术职称</w:t>
            </w:r>
          </w:p>
        </w:tc>
        <w:tc>
          <w:tcPr>
            <w:tcW w:w="1607" w:type="dxa"/>
            <w:gridSpan w:val="3"/>
            <w:vMerge w:val="restart"/>
            <w:vAlign w:val="center"/>
          </w:tcPr>
          <w:p w:rsidR="00DB12DD" w:rsidRPr="00BE4B31" w:rsidRDefault="00DB12DD" w:rsidP="00DB12DD">
            <w:pPr>
              <w:ind w:leftChars="-51" w:left="-13" w:rightChars="-51" w:right="-107" w:hangingChars="45" w:hanging="94"/>
              <w:jc w:val="center"/>
              <w:rPr>
                <w:szCs w:val="21"/>
              </w:rPr>
            </w:pPr>
          </w:p>
        </w:tc>
        <w:tc>
          <w:tcPr>
            <w:tcW w:w="1103" w:type="dxa"/>
            <w:vMerge w:val="restart"/>
            <w:vAlign w:val="center"/>
          </w:tcPr>
          <w:p w:rsidR="00DB12DD" w:rsidRDefault="00DB12DD" w:rsidP="00DB12DD">
            <w:pPr>
              <w:ind w:leftChars="-34" w:left="-71" w:rightChars="-29" w:right="-61"/>
              <w:jc w:val="center"/>
              <w:rPr>
                <w:szCs w:val="21"/>
              </w:rPr>
            </w:pPr>
            <w:r>
              <w:rPr>
                <w:rFonts w:hint="eastAsia"/>
                <w:szCs w:val="21"/>
              </w:rPr>
              <w:t>现　　职</w:t>
            </w:r>
          </w:p>
          <w:p w:rsidR="00DB12DD" w:rsidRPr="00BE4B31" w:rsidRDefault="00DB12DD" w:rsidP="00DB12DD">
            <w:pPr>
              <w:ind w:leftChars="-34" w:left="-71" w:rightChars="-29" w:right="-61"/>
              <w:jc w:val="center"/>
              <w:rPr>
                <w:szCs w:val="21"/>
              </w:rPr>
            </w:pPr>
            <w:r>
              <w:rPr>
                <w:rFonts w:hint="eastAsia"/>
                <w:szCs w:val="21"/>
              </w:rPr>
              <w:t>始聘</w:t>
            </w:r>
            <w:r w:rsidRPr="00BE4B31">
              <w:rPr>
                <w:rFonts w:hint="eastAsia"/>
                <w:szCs w:val="21"/>
              </w:rPr>
              <w:t>时间</w:t>
            </w:r>
          </w:p>
        </w:tc>
        <w:tc>
          <w:tcPr>
            <w:tcW w:w="1449" w:type="dxa"/>
            <w:gridSpan w:val="2"/>
            <w:vMerge w:val="restart"/>
            <w:vAlign w:val="center"/>
          </w:tcPr>
          <w:p w:rsidR="00DB12DD" w:rsidRPr="00BE4B31" w:rsidRDefault="00DB12DD" w:rsidP="00DB12DD">
            <w:pPr>
              <w:spacing w:line="280" w:lineRule="exact"/>
              <w:ind w:leftChars="-30" w:left="-63" w:rightChars="-35" w:right="-73"/>
              <w:jc w:val="center"/>
              <w:rPr>
                <w:szCs w:val="21"/>
              </w:rPr>
            </w:pPr>
          </w:p>
        </w:tc>
        <w:tc>
          <w:tcPr>
            <w:tcW w:w="722" w:type="dxa"/>
            <w:vMerge/>
            <w:vAlign w:val="bottom"/>
          </w:tcPr>
          <w:p w:rsidR="00DB12DD" w:rsidRPr="00BE4B31" w:rsidRDefault="00DB12DD" w:rsidP="00C43FC8">
            <w:pPr>
              <w:spacing w:line="280" w:lineRule="exact"/>
              <w:ind w:left="180"/>
              <w:jc w:val="center"/>
              <w:rPr>
                <w:szCs w:val="21"/>
              </w:rPr>
            </w:pPr>
          </w:p>
        </w:tc>
        <w:tc>
          <w:tcPr>
            <w:tcW w:w="1195" w:type="dxa"/>
            <w:vMerge/>
            <w:vAlign w:val="center"/>
          </w:tcPr>
          <w:p w:rsidR="00DB12DD" w:rsidRPr="00BE4B31" w:rsidRDefault="00DB12DD" w:rsidP="00C43FC8">
            <w:pPr>
              <w:spacing w:line="280" w:lineRule="exact"/>
              <w:ind w:left="180"/>
              <w:jc w:val="center"/>
              <w:rPr>
                <w:szCs w:val="21"/>
              </w:rPr>
            </w:pPr>
          </w:p>
        </w:tc>
        <w:tc>
          <w:tcPr>
            <w:tcW w:w="826" w:type="dxa"/>
            <w:vMerge/>
            <w:vAlign w:val="center"/>
          </w:tcPr>
          <w:p w:rsidR="00DB12DD" w:rsidRPr="00BE4B31" w:rsidRDefault="00DB12DD" w:rsidP="00C43FC8">
            <w:pPr>
              <w:spacing w:line="280" w:lineRule="exact"/>
              <w:ind w:left="180"/>
              <w:jc w:val="center"/>
              <w:rPr>
                <w:szCs w:val="21"/>
              </w:rPr>
            </w:pPr>
          </w:p>
        </w:tc>
        <w:tc>
          <w:tcPr>
            <w:tcW w:w="1045" w:type="dxa"/>
            <w:vMerge/>
            <w:vAlign w:val="center"/>
          </w:tcPr>
          <w:p w:rsidR="00DB12DD" w:rsidRPr="00BE4B31" w:rsidRDefault="00DB12DD" w:rsidP="00C43FC8">
            <w:pPr>
              <w:spacing w:line="280" w:lineRule="exact"/>
              <w:ind w:left="180"/>
              <w:jc w:val="center"/>
              <w:rPr>
                <w:szCs w:val="21"/>
              </w:rPr>
            </w:pPr>
          </w:p>
        </w:tc>
        <w:tc>
          <w:tcPr>
            <w:tcW w:w="1142" w:type="dxa"/>
            <w:vMerge/>
            <w:vAlign w:val="center"/>
          </w:tcPr>
          <w:p w:rsidR="00DB12DD" w:rsidRPr="00BE4B31" w:rsidRDefault="00DB12DD" w:rsidP="00C43FC8">
            <w:pPr>
              <w:spacing w:line="280" w:lineRule="exact"/>
              <w:ind w:left="180"/>
              <w:jc w:val="center"/>
              <w:rPr>
                <w:szCs w:val="21"/>
              </w:rPr>
            </w:pPr>
          </w:p>
        </w:tc>
        <w:tc>
          <w:tcPr>
            <w:tcW w:w="1763" w:type="dxa"/>
            <w:gridSpan w:val="3"/>
            <w:vMerge/>
            <w:vAlign w:val="center"/>
          </w:tcPr>
          <w:p w:rsidR="00DB12DD" w:rsidRPr="00BE4B31" w:rsidRDefault="00DB12DD" w:rsidP="00C43FC8">
            <w:pPr>
              <w:spacing w:line="280" w:lineRule="exact"/>
              <w:ind w:left="180"/>
              <w:jc w:val="center"/>
              <w:rPr>
                <w:szCs w:val="21"/>
              </w:rPr>
            </w:pPr>
          </w:p>
        </w:tc>
        <w:tc>
          <w:tcPr>
            <w:tcW w:w="6404" w:type="dxa"/>
            <w:gridSpan w:val="7"/>
            <w:vMerge/>
            <w:vAlign w:val="center"/>
          </w:tcPr>
          <w:p w:rsidR="00DB12DD" w:rsidRPr="00BE4B31" w:rsidRDefault="00DB12DD" w:rsidP="00C43FC8">
            <w:pPr>
              <w:spacing w:line="280" w:lineRule="exact"/>
              <w:ind w:left="180"/>
              <w:jc w:val="center"/>
              <w:rPr>
                <w:szCs w:val="21"/>
              </w:rPr>
            </w:pPr>
          </w:p>
        </w:tc>
        <w:tc>
          <w:tcPr>
            <w:tcW w:w="1222" w:type="dxa"/>
            <w:gridSpan w:val="2"/>
            <w:vMerge/>
            <w:vAlign w:val="center"/>
          </w:tcPr>
          <w:p w:rsidR="00DB12DD" w:rsidRPr="00BE4B31" w:rsidRDefault="00DB12DD" w:rsidP="00C43FC8">
            <w:pPr>
              <w:spacing w:line="280" w:lineRule="exact"/>
              <w:ind w:left="180"/>
              <w:jc w:val="center"/>
              <w:rPr>
                <w:szCs w:val="21"/>
              </w:rPr>
            </w:pPr>
          </w:p>
        </w:tc>
        <w:tc>
          <w:tcPr>
            <w:tcW w:w="1241" w:type="dxa"/>
            <w:gridSpan w:val="2"/>
            <w:vMerge/>
          </w:tcPr>
          <w:p w:rsidR="00DB12DD" w:rsidRPr="00BE4B31" w:rsidRDefault="00DB12DD" w:rsidP="00C43FC8">
            <w:pPr>
              <w:spacing w:line="280" w:lineRule="exact"/>
              <w:rPr>
                <w:szCs w:val="21"/>
              </w:rPr>
            </w:pPr>
          </w:p>
        </w:tc>
      </w:tr>
      <w:tr w:rsidR="00DB12DD" w:rsidRPr="00BE4B31" w:rsidTr="00C43FC8">
        <w:trPr>
          <w:cantSplit/>
          <w:trHeight w:val="280"/>
          <w:jc w:val="center"/>
        </w:trPr>
        <w:tc>
          <w:tcPr>
            <w:tcW w:w="2617" w:type="dxa"/>
            <w:gridSpan w:val="3"/>
            <w:vMerge/>
            <w:vAlign w:val="center"/>
          </w:tcPr>
          <w:p w:rsidR="00DB12DD" w:rsidRPr="00BE4B31" w:rsidRDefault="00DB12DD" w:rsidP="00C43FC8">
            <w:pPr>
              <w:spacing w:line="280" w:lineRule="exact"/>
              <w:jc w:val="center"/>
              <w:rPr>
                <w:szCs w:val="21"/>
              </w:rPr>
            </w:pPr>
          </w:p>
        </w:tc>
        <w:tc>
          <w:tcPr>
            <w:tcW w:w="1607" w:type="dxa"/>
            <w:gridSpan w:val="3"/>
            <w:vMerge/>
            <w:vAlign w:val="center"/>
          </w:tcPr>
          <w:p w:rsidR="00DB12DD" w:rsidRPr="00BE4B31" w:rsidRDefault="00DB12DD" w:rsidP="00DB12DD">
            <w:pPr>
              <w:ind w:leftChars="-51" w:left="-13" w:rightChars="-51" w:right="-107" w:hangingChars="45" w:hanging="94"/>
              <w:jc w:val="center"/>
              <w:rPr>
                <w:szCs w:val="21"/>
              </w:rPr>
            </w:pPr>
          </w:p>
        </w:tc>
        <w:tc>
          <w:tcPr>
            <w:tcW w:w="1103" w:type="dxa"/>
            <w:vMerge/>
            <w:vAlign w:val="center"/>
          </w:tcPr>
          <w:p w:rsidR="00DB12DD" w:rsidRPr="00BE4B31" w:rsidRDefault="00DB12DD" w:rsidP="00DB12DD">
            <w:pPr>
              <w:ind w:leftChars="-51" w:left="-13" w:rightChars="-51" w:right="-107" w:hangingChars="45" w:hanging="94"/>
              <w:jc w:val="center"/>
              <w:rPr>
                <w:szCs w:val="21"/>
              </w:rPr>
            </w:pPr>
          </w:p>
        </w:tc>
        <w:tc>
          <w:tcPr>
            <w:tcW w:w="1449" w:type="dxa"/>
            <w:gridSpan w:val="2"/>
            <w:vMerge/>
            <w:vAlign w:val="center"/>
          </w:tcPr>
          <w:p w:rsidR="00DB12DD" w:rsidRPr="00BE4B31" w:rsidRDefault="00DB12DD" w:rsidP="00DB12DD">
            <w:pPr>
              <w:spacing w:line="280" w:lineRule="exact"/>
              <w:ind w:leftChars="-30" w:left="-63" w:rightChars="-35" w:right="-73"/>
              <w:jc w:val="center"/>
              <w:rPr>
                <w:szCs w:val="21"/>
              </w:rPr>
            </w:pPr>
          </w:p>
        </w:tc>
        <w:tc>
          <w:tcPr>
            <w:tcW w:w="722" w:type="dxa"/>
            <w:vMerge/>
            <w:vAlign w:val="bottom"/>
          </w:tcPr>
          <w:p w:rsidR="00DB12DD" w:rsidRPr="00BE4B31" w:rsidRDefault="00DB12DD" w:rsidP="00C43FC8">
            <w:pPr>
              <w:spacing w:line="280" w:lineRule="exact"/>
              <w:ind w:left="180"/>
              <w:jc w:val="center"/>
              <w:rPr>
                <w:szCs w:val="21"/>
              </w:rPr>
            </w:pPr>
          </w:p>
        </w:tc>
        <w:tc>
          <w:tcPr>
            <w:tcW w:w="1195" w:type="dxa"/>
            <w:vMerge/>
            <w:vAlign w:val="center"/>
          </w:tcPr>
          <w:p w:rsidR="00DB12DD" w:rsidRPr="00BE4B31" w:rsidRDefault="00DB12DD" w:rsidP="00C43FC8">
            <w:pPr>
              <w:spacing w:line="280" w:lineRule="exact"/>
              <w:ind w:left="180"/>
              <w:jc w:val="center"/>
              <w:rPr>
                <w:szCs w:val="21"/>
              </w:rPr>
            </w:pPr>
          </w:p>
        </w:tc>
        <w:tc>
          <w:tcPr>
            <w:tcW w:w="826" w:type="dxa"/>
            <w:vMerge w:val="restart"/>
            <w:vAlign w:val="center"/>
          </w:tcPr>
          <w:p w:rsidR="00DB12DD" w:rsidRPr="00BE4B31" w:rsidRDefault="00DB12DD" w:rsidP="00C43FC8">
            <w:pPr>
              <w:spacing w:line="280" w:lineRule="exact"/>
              <w:ind w:left="180"/>
              <w:jc w:val="center"/>
              <w:rPr>
                <w:szCs w:val="21"/>
              </w:rPr>
            </w:pPr>
          </w:p>
        </w:tc>
        <w:tc>
          <w:tcPr>
            <w:tcW w:w="1045" w:type="dxa"/>
            <w:vMerge w:val="restart"/>
            <w:vAlign w:val="center"/>
          </w:tcPr>
          <w:p w:rsidR="00DB12DD" w:rsidRPr="00BE4B31" w:rsidRDefault="00DB12DD" w:rsidP="004B5EAF">
            <w:pPr>
              <w:spacing w:line="280" w:lineRule="exact"/>
              <w:ind w:left="180"/>
              <w:jc w:val="center"/>
              <w:rPr>
                <w:szCs w:val="21"/>
              </w:rPr>
            </w:pPr>
          </w:p>
        </w:tc>
        <w:tc>
          <w:tcPr>
            <w:tcW w:w="1142" w:type="dxa"/>
            <w:vMerge w:val="restart"/>
            <w:vAlign w:val="center"/>
          </w:tcPr>
          <w:p w:rsidR="00DB12DD" w:rsidRPr="00BE4B31" w:rsidRDefault="00DB12DD" w:rsidP="00C43FC8">
            <w:pPr>
              <w:spacing w:line="280" w:lineRule="exact"/>
              <w:ind w:left="180"/>
              <w:jc w:val="center"/>
              <w:rPr>
                <w:szCs w:val="21"/>
              </w:rPr>
            </w:pPr>
          </w:p>
        </w:tc>
        <w:tc>
          <w:tcPr>
            <w:tcW w:w="1763" w:type="dxa"/>
            <w:gridSpan w:val="3"/>
            <w:vMerge w:val="restart"/>
            <w:vAlign w:val="center"/>
          </w:tcPr>
          <w:p w:rsidR="00DB12DD" w:rsidRDefault="00DB12DD" w:rsidP="001E1240">
            <w:pPr>
              <w:spacing w:line="280" w:lineRule="exact"/>
              <w:ind w:left="180"/>
              <w:jc w:val="left"/>
              <w:rPr>
                <w:szCs w:val="21"/>
              </w:rPr>
            </w:pPr>
            <w:r>
              <w:rPr>
                <w:szCs w:val="21"/>
              </w:rPr>
              <w:t>1. 2017</w:t>
            </w:r>
            <w:r>
              <w:rPr>
                <w:rFonts w:hint="eastAsia"/>
                <w:szCs w:val="21"/>
              </w:rPr>
              <w:t>年完成</w:t>
            </w:r>
            <w:r>
              <w:rPr>
                <w:szCs w:val="21"/>
              </w:rPr>
              <w:t>624</w:t>
            </w:r>
            <w:r>
              <w:rPr>
                <w:rFonts w:hint="eastAsia"/>
                <w:szCs w:val="21"/>
              </w:rPr>
              <w:t>课时；</w:t>
            </w:r>
          </w:p>
          <w:p w:rsidR="00DB12DD" w:rsidRDefault="00DB12DD" w:rsidP="00706F6B">
            <w:pPr>
              <w:spacing w:line="280" w:lineRule="exact"/>
              <w:ind w:left="180"/>
              <w:jc w:val="left"/>
              <w:rPr>
                <w:szCs w:val="21"/>
              </w:rPr>
            </w:pPr>
            <w:r>
              <w:rPr>
                <w:szCs w:val="21"/>
              </w:rPr>
              <w:t>2. 2018</w:t>
            </w:r>
            <w:r>
              <w:rPr>
                <w:rFonts w:hint="eastAsia"/>
                <w:szCs w:val="21"/>
              </w:rPr>
              <w:t>年完成</w:t>
            </w:r>
            <w:r>
              <w:rPr>
                <w:szCs w:val="21"/>
              </w:rPr>
              <w:t>456</w:t>
            </w:r>
            <w:r>
              <w:rPr>
                <w:rFonts w:hint="eastAsia"/>
                <w:szCs w:val="21"/>
              </w:rPr>
              <w:t>课时</w:t>
            </w:r>
          </w:p>
          <w:p w:rsidR="00DB12DD" w:rsidRDefault="00DB12DD" w:rsidP="00706F6B">
            <w:pPr>
              <w:spacing w:line="280" w:lineRule="exact"/>
              <w:ind w:left="180"/>
              <w:jc w:val="left"/>
              <w:rPr>
                <w:szCs w:val="21"/>
              </w:rPr>
            </w:pPr>
          </w:p>
          <w:p w:rsidR="00DB12DD" w:rsidRPr="00BE4B31" w:rsidRDefault="00DB12DD" w:rsidP="004B5EAF">
            <w:pPr>
              <w:spacing w:line="280" w:lineRule="exact"/>
              <w:ind w:left="180"/>
              <w:jc w:val="left"/>
              <w:rPr>
                <w:szCs w:val="21"/>
              </w:rPr>
            </w:pPr>
            <w:r>
              <w:rPr>
                <w:szCs w:val="21"/>
              </w:rPr>
              <w:t>2017</w:t>
            </w:r>
            <w:r>
              <w:rPr>
                <w:rFonts w:hint="eastAsia"/>
                <w:szCs w:val="21"/>
              </w:rPr>
              <w:t>年、</w:t>
            </w:r>
            <w:r>
              <w:rPr>
                <w:szCs w:val="21"/>
              </w:rPr>
              <w:t>2018</w:t>
            </w:r>
            <w:r>
              <w:rPr>
                <w:rFonts w:hint="eastAsia"/>
                <w:szCs w:val="21"/>
              </w:rPr>
              <w:t>年合计完成</w:t>
            </w:r>
            <w:r>
              <w:rPr>
                <w:szCs w:val="21"/>
              </w:rPr>
              <w:t>1080</w:t>
            </w:r>
            <w:r>
              <w:rPr>
                <w:rFonts w:hint="eastAsia"/>
                <w:szCs w:val="21"/>
              </w:rPr>
              <w:t>课时。</w:t>
            </w:r>
          </w:p>
        </w:tc>
        <w:tc>
          <w:tcPr>
            <w:tcW w:w="6404" w:type="dxa"/>
            <w:gridSpan w:val="7"/>
            <w:vMerge/>
            <w:vAlign w:val="center"/>
          </w:tcPr>
          <w:p w:rsidR="00DB12DD" w:rsidRPr="00BE4B31" w:rsidRDefault="00DB12DD" w:rsidP="00C43FC8">
            <w:pPr>
              <w:spacing w:line="280" w:lineRule="exact"/>
              <w:ind w:left="180"/>
              <w:jc w:val="center"/>
              <w:rPr>
                <w:szCs w:val="21"/>
              </w:rPr>
            </w:pPr>
          </w:p>
        </w:tc>
        <w:tc>
          <w:tcPr>
            <w:tcW w:w="1222" w:type="dxa"/>
            <w:gridSpan w:val="2"/>
            <w:vMerge/>
            <w:vAlign w:val="center"/>
          </w:tcPr>
          <w:p w:rsidR="00DB12DD" w:rsidRPr="00BE4B31" w:rsidRDefault="00DB12DD" w:rsidP="00C43FC8">
            <w:pPr>
              <w:spacing w:line="280" w:lineRule="exact"/>
              <w:ind w:left="180"/>
              <w:jc w:val="center"/>
              <w:rPr>
                <w:szCs w:val="21"/>
              </w:rPr>
            </w:pPr>
          </w:p>
        </w:tc>
        <w:tc>
          <w:tcPr>
            <w:tcW w:w="1241" w:type="dxa"/>
            <w:gridSpan w:val="2"/>
            <w:vMerge/>
          </w:tcPr>
          <w:p w:rsidR="00DB12DD" w:rsidRPr="00BE4B31" w:rsidRDefault="00DB12DD" w:rsidP="00C43FC8">
            <w:pPr>
              <w:spacing w:line="280" w:lineRule="exact"/>
              <w:rPr>
                <w:szCs w:val="21"/>
              </w:rPr>
            </w:pPr>
          </w:p>
        </w:tc>
      </w:tr>
      <w:tr w:rsidR="00DB12DD" w:rsidRPr="00BE4B31" w:rsidTr="00C43FC8">
        <w:trPr>
          <w:cantSplit/>
          <w:trHeight w:val="683"/>
          <w:jc w:val="center"/>
        </w:trPr>
        <w:tc>
          <w:tcPr>
            <w:tcW w:w="1335" w:type="dxa"/>
            <w:vAlign w:val="center"/>
          </w:tcPr>
          <w:p w:rsidR="00DB12DD" w:rsidRPr="00BE4B31" w:rsidRDefault="00DB12DD" w:rsidP="00C43FC8">
            <w:pPr>
              <w:spacing w:line="280" w:lineRule="exact"/>
              <w:jc w:val="distribute"/>
              <w:rPr>
                <w:szCs w:val="21"/>
              </w:rPr>
            </w:pPr>
            <w:r w:rsidRPr="00BE4B31">
              <w:rPr>
                <w:rFonts w:hint="eastAsia"/>
                <w:szCs w:val="21"/>
              </w:rPr>
              <w:t>外语</w:t>
            </w:r>
            <w:r>
              <w:rPr>
                <w:rFonts w:hint="eastAsia"/>
                <w:szCs w:val="21"/>
              </w:rPr>
              <w:t>水平</w:t>
            </w:r>
          </w:p>
        </w:tc>
        <w:tc>
          <w:tcPr>
            <w:tcW w:w="1282" w:type="dxa"/>
            <w:gridSpan w:val="2"/>
            <w:vAlign w:val="center"/>
          </w:tcPr>
          <w:p w:rsidR="00DB12DD" w:rsidRPr="00BE4B31" w:rsidRDefault="00DB12DD" w:rsidP="00C43FC8">
            <w:pPr>
              <w:spacing w:line="280" w:lineRule="exact"/>
              <w:jc w:val="center"/>
              <w:rPr>
                <w:szCs w:val="21"/>
              </w:rPr>
            </w:pPr>
            <w:r>
              <w:rPr>
                <w:rFonts w:hint="eastAsia"/>
                <w:szCs w:val="21"/>
              </w:rPr>
              <w:t>合格</w:t>
            </w:r>
          </w:p>
        </w:tc>
        <w:tc>
          <w:tcPr>
            <w:tcW w:w="2710" w:type="dxa"/>
            <w:gridSpan w:val="4"/>
            <w:vAlign w:val="center"/>
          </w:tcPr>
          <w:p w:rsidR="00DB12DD" w:rsidRPr="00BE4B31" w:rsidRDefault="00DB12DD" w:rsidP="00C43FC8">
            <w:pPr>
              <w:jc w:val="center"/>
              <w:rPr>
                <w:szCs w:val="21"/>
              </w:rPr>
            </w:pPr>
            <w:r w:rsidRPr="00BE4B31">
              <w:rPr>
                <w:rFonts w:hint="eastAsia"/>
                <w:spacing w:val="-20"/>
                <w:szCs w:val="21"/>
              </w:rPr>
              <w:t>计算机</w:t>
            </w:r>
            <w:r>
              <w:rPr>
                <w:rFonts w:hint="eastAsia"/>
                <w:spacing w:val="-20"/>
                <w:szCs w:val="21"/>
              </w:rPr>
              <w:t>水平</w:t>
            </w:r>
          </w:p>
        </w:tc>
        <w:tc>
          <w:tcPr>
            <w:tcW w:w="1449" w:type="dxa"/>
            <w:gridSpan w:val="2"/>
            <w:vAlign w:val="center"/>
          </w:tcPr>
          <w:p w:rsidR="00DB12DD" w:rsidRPr="00BE4B31" w:rsidRDefault="00DB12DD" w:rsidP="00DB12DD">
            <w:pPr>
              <w:spacing w:line="280" w:lineRule="exact"/>
              <w:ind w:leftChars="-30" w:left="-63" w:rightChars="-35" w:right="-73"/>
              <w:jc w:val="center"/>
              <w:rPr>
                <w:szCs w:val="21"/>
              </w:rPr>
            </w:pPr>
            <w:r>
              <w:rPr>
                <w:rFonts w:hint="eastAsia"/>
                <w:szCs w:val="21"/>
              </w:rPr>
              <w:t>合格</w:t>
            </w:r>
          </w:p>
        </w:tc>
        <w:tc>
          <w:tcPr>
            <w:tcW w:w="722" w:type="dxa"/>
            <w:vMerge/>
            <w:vAlign w:val="bottom"/>
          </w:tcPr>
          <w:p w:rsidR="00DB12DD" w:rsidRPr="00BE4B31" w:rsidRDefault="00DB12DD" w:rsidP="00C43FC8">
            <w:pPr>
              <w:spacing w:line="280" w:lineRule="exact"/>
              <w:ind w:left="180"/>
              <w:jc w:val="center"/>
              <w:rPr>
                <w:szCs w:val="21"/>
              </w:rPr>
            </w:pPr>
          </w:p>
        </w:tc>
        <w:tc>
          <w:tcPr>
            <w:tcW w:w="1195" w:type="dxa"/>
            <w:vMerge/>
            <w:vAlign w:val="center"/>
          </w:tcPr>
          <w:p w:rsidR="00DB12DD" w:rsidRPr="00BE4B31" w:rsidRDefault="00DB12DD" w:rsidP="00C43FC8">
            <w:pPr>
              <w:spacing w:line="280" w:lineRule="exact"/>
              <w:ind w:left="180"/>
              <w:jc w:val="center"/>
              <w:rPr>
                <w:szCs w:val="21"/>
              </w:rPr>
            </w:pPr>
          </w:p>
        </w:tc>
        <w:tc>
          <w:tcPr>
            <w:tcW w:w="826" w:type="dxa"/>
            <w:vMerge/>
            <w:vAlign w:val="center"/>
          </w:tcPr>
          <w:p w:rsidR="00DB12DD" w:rsidRPr="00BE4B31" w:rsidRDefault="00DB12DD" w:rsidP="00C43FC8">
            <w:pPr>
              <w:spacing w:line="280" w:lineRule="exact"/>
              <w:ind w:left="180"/>
              <w:jc w:val="center"/>
              <w:rPr>
                <w:szCs w:val="21"/>
              </w:rPr>
            </w:pPr>
          </w:p>
        </w:tc>
        <w:tc>
          <w:tcPr>
            <w:tcW w:w="1045" w:type="dxa"/>
            <w:vMerge/>
            <w:vAlign w:val="center"/>
          </w:tcPr>
          <w:p w:rsidR="00DB12DD" w:rsidRPr="00BE4B31" w:rsidRDefault="00DB12DD" w:rsidP="00C43FC8">
            <w:pPr>
              <w:spacing w:line="280" w:lineRule="exact"/>
              <w:ind w:left="180"/>
              <w:jc w:val="center"/>
              <w:rPr>
                <w:szCs w:val="21"/>
              </w:rPr>
            </w:pPr>
          </w:p>
        </w:tc>
        <w:tc>
          <w:tcPr>
            <w:tcW w:w="1142" w:type="dxa"/>
            <w:vMerge/>
            <w:vAlign w:val="center"/>
          </w:tcPr>
          <w:p w:rsidR="00DB12DD" w:rsidRPr="00BE4B31" w:rsidRDefault="00DB12DD" w:rsidP="00C43FC8">
            <w:pPr>
              <w:spacing w:line="280" w:lineRule="exact"/>
              <w:ind w:left="180"/>
              <w:jc w:val="center"/>
              <w:rPr>
                <w:szCs w:val="21"/>
              </w:rPr>
            </w:pPr>
          </w:p>
        </w:tc>
        <w:tc>
          <w:tcPr>
            <w:tcW w:w="1763" w:type="dxa"/>
            <w:gridSpan w:val="3"/>
            <w:vMerge/>
            <w:vAlign w:val="center"/>
          </w:tcPr>
          <w:p w:rsidR="00DB12DD" w:rsidRPr="00BE4B31" w:rsidRDefault="00DB12DD" w:rsidP="00C43FC8">
            <w:pPr>
              <w:spacing w:line="280" w:lineRule="exact"/>
              <w:ind w:left="180"/>
              <w:jc w:val="center"/>
              <w:rPr>
                <w:szCs w:val="21"/>
              </w:rPr>
            </w:pPr>
          </w:p>
        </w:tc>
        <w:tc>
          <w:tcPr>
            <w:tcW w:w="6404" w:type="dxa"/>
            <w:gridSpan w:val="7"/>
            <w:vMerge/>
            <w:vAlign w:val="center"/>
          </w:tcPr>
          <w:p w:rsidR="00DB12DD" w:rsidRPr="00BE4B31" w:rsidRDefault="00DB12DD" w:rsidP="00C43FC8">
            <w:pPr>
              <w:spacing w:line="280" w:lineRule="exact"/>
              <w:ind w:left="180"/>
              <w:jc w:val="center"/>
              <w:rPr>
                <w:szCs w:val="21"/>
              </w:rPr>
            </w:pPr>
          </w:p>
        </w:tc>
        <w:tc>
          <w:tcPr>
            <w:tcW w:w="1222" w:type="dxa"/>
            <w:gridSpan w:val="2"/>
            <w:vMerge/>
            <w:vAlign w:val="center"/>
          </w:tcPr>
          <w:p w:rsidR="00DB12DD" w:rsidRPr="00BE4B31" w:rsidRDefault="00DB12DD" w:rsidP="00C43FC8">
            <w:pPr>
              <w:spacing w:line="280" w:lineRule="exact"/>
              <w:ind w:left="180"/>
              <w:jc w:val="center"/>
              <w:rPr>
                <w:szCs w:val="21"/>
              </w:rPr>
            </w:pPr>
          </w:p>
        </w:tc>
        <w:tc>
          <w:tcPr>
            <w:tcW w:w="1241" w:type="dxa"/>
            <w:gridSpan w:val="2"/>
            <w:vMerge/>
          </w:tcPr>
          <w:p w:rsidR="00DB12DD" w:rsidRPr="00BE4B31" w:rsidRDefault="00DB12DD" w:rsidP="00C43FC8">
            <w:pPr>
              <w:spacing w:line="280" w:lineRule="exact"/>
              <w:rPr>
                <w:szCs w:val="21"/>
              </w:rPr>
            </w:pPr>
          </w:p>
        </w:tc>
      </w:tr>
      <w:tr w:rsidR="00DB12DD" w:rsidRPr="00BE4B31" w:rsidTr="00C43FC8">
        <w:trPr>
          <w:cantSplit/>
          <w:trHeight w:val="280"/>
          <w:jc w:val="center"/>
        </w:trPr>
        <w:tc>
          <w:tcPr>
            <w:tcW w:w="1335" w:type="dxa"/>
            <w:vMerge w:val="restart"/>
            <w:vAlign w:val="center"/>
          </w:tcPr>
          <w:p w:rsidR="00DB12DD" w:rsidRPr="00BE4B31" w:rsidRDefault="00DB12DD" w:rsidP="00C43FC8">
            <w:pPr>
              <w:spacing w:line="280" w:lineRule="exact"/>
              <w:jc w:val="distribute"/>
              <w:rPr>
                <w:szCs w:val="21"/>
              </w:rPr>
            </w:pPr>
            <w:r w:rsidRPr="00BE4B31">
              <w:rPr>
                <w:rFonts w:hint="eastAsia"/>
                <w:szCs w:val="21"/>
              </w:rPr>
              <w:t>最高学历</w:t>
            </w:r>
          </w:p>
        </w:tc>
        <w:tc>
          <w:tcPr>
            <w:tcW w:w="1282" w:type="dxa"/>
            <w:gridSpan w:val="2"/>
            <w:vMerge w:val="restart"/>
            <w:vAlign w:val="center"/>
          </w:tcPr>
          <w:p w:rsidR="00DB12DD" w:rsidRPr="00BE4B31" w:rsidRDefault="00DB12DD" w:rsidP="00C43FC8">
            <w:pPr>
              <w:spacing w:line="280" w:lineRule="exact"/>
              <w:jc w:val="center"/>
              <w:rPr>
                <w:szCs w:val="21"/>
              </w:rPr>
            </w:pPr>
            <w:r>
              <w:rPr>
                <w:rFonts w:hint="eastAsia"/>
                <w:szCs w:val="21"/>
              </w:rPr>
              <w:t>硕士研究生</w:t>
            </w:r>
          </w:p>
        </w:tc>
        <w:tc>
          <w:tcPr>
            <w:tcW w:w="2710" w:type="dxa"/>
            <w:gridSpan w:val="4"/>
            <w:vMerge w:val="restart"/>
            <w:vAlign w:val="center"/>
          </w:tcPr>
          <w:p w:rsidR="00DB12DD" w:rsidRPr="00BE4B31" w:rsidRDefault="00DB12DD" w:rsidP="00C43FC8">
            <w:pPr>
              <w:jc w:val="center"/>
              <w:rPr>
                <w:szCs w:val="21"/>
              </w:rPr>
            </w:pPr>
            <w:r w:rsidRPr="00BE4B31">
              <w:rPr>
                <w:rFonts w:hint="eastAsia"/>
                <w:szCs w:val="21"/>
              </w:rPr>
              <w:t>最高学位</w:t>
            </w:r>
          </w:p>
        </w:tc>
        <w:tc>
          <w:tcPr>
            <w:tcW w:w="1449" w:type="dxa"/>
            <w:gridSpan w:val="2"/>
            <w:vMerge w:val="restart"/>
            <w:vAlign w:val="center"/>
          </w:tcPr>
          <w:p w:rsidR="00DB12DD" w:rsidRPr="00BE4B31" w:rsidRDefault="00DB12DD" w:rsidP="00DB12DD">
            <w:pPr>
              <w:spacing w:line="280" w:lineRule="exact"/>
              <w:ind w:leftChars="-30" w:left="-63" w:rightChars="-35" w:right="-73"/>
              <w:jc w:val="center"/>
              <w:rPr>
                <w:szCs w:val="21"/>
              </w:rPr>
            </w:pPr>
            <w:r>
              <w:rPr>
                <w:rFonts w:hint="eastAsia"/>
                <w:szCs w:val="21"/>
              </w:rPr>
              <w:t>硕士</w:t>
            </w:r>
          </w:p>
        </w:tc>
        <w:tc>
          <w:tcPr>
            <w:tcW w:w="722" w:type="dxa"/>
            <w:vMerge/>
            <w:vAlign w:val="bottom"/>
          </w:tcPr>
          <w:p w:rsidR="00DB12DD" w:rsidRPr="00BE4B31" w:rsidRDefault="00DB12DD" w:rsidP="00C43FC8">
            <w:pPr>
              <w:spacing w:line="280" w:lineRule="exact"/>
              <w:ind w:left="180"/>
              <w:jc w:val="center"/>
              <w:rPr>
                <w:szCs w:val="21"/>
              </w:rPr>
            </w:pPr>
          </w:p>
        </w:tc>
        <w:tc>
          <w:tcPr>
            <w:tcW w:w="1195" w:type="dxa"/>
            <w:vMerge/>
            <w:vAlign w:val="center"/>
          </w:tcPr>
          <w:p w:rsidR="00DB12DD" w:rsidRPr="00BE4B31" w:rsidRDefault="00DB12DD" w:rsidP="00C43FC8">
            <w:pPr>
              <w:spacing w:line="280" w:lineRule="exact"/>
              <w:ind w:left="180"/>
              <w:jc w:val="center"/>
              <w:rPr>
                <w:szCs w:val="21"/>
              </w:rPr>
            </w:pPr>
          </w:p>
        </w:tc>
        <w:tc>
          <w:tcPr>
            <w:tcW w:w="826" w:type="dxa"/>
            <w:vMerge/>
            <w:vAlign w:val="center"/>
          </w:tcPr>
          <w:p w:rsidR="00DB12DD" w:rsidRPr="00BE4B31" w:rsidRDefault="00DB12DD" w:rsidP="00C43FC8">
            <w:pPr>
              <w:spacing w:line="280" w:lineRule="exact"/>
              <w:ind w:left="180"/>
              <w:jc w:val="center"/>
              <w:rPr>
                <w:szCs w:val="21"/>
              </w:rPr>
            </w:pPr>
          </w:p>
        </w:tc>
        <w:tc>
          <w:tcPr>
            <w:tcW w:w="1045" w:type="dxa"/>
            <w:vMerge/>
            <w:vAlign w:val="center"/>
          </w:tcPr>
          <w:p w:rsidR="00DB12DD" w:rsidRPr="00BE4B31" w:rsidRDefault="00DB12DD" w:rsidP="00C43FC8">
            <w:pPr>
              <w:spacing w:line="280" w:lineRule="exact"/>
              <w:ind w:left="180"/>
              <w:jc w:val="center"/>
              <w:rPr>
                <w:szCs w:val="21"/>
              </w:rPr>
            </w:pPr>
          </w:p>
        </w:tc>
        <w:tc>
          <w:tcPr>
            <w:tcW w:w="1142" w:type="dxa"/>
            <w:vMerge/>
            <w:vAlign w:val="center"/>
          </w:tcPr>
          <w:p w:rsidR="00DB12DD" w:rsidRPr="00BE4B31" w:rsidRDefault="00DB12DD" w:rsidP="00C43FC8">
            <w:pPr>
              <w:spacing w:line="280" w:lineRule="exact"/>
              <w:ind w:left="180"/>
              <w:jc w:val="center"/>
              <w:rPr>
                <w:szCs w:val="21"/>
              </w:rPr>
            </w:pPr>
          </w:p>
        </w:tc>
        <w:tc>
          <w:tcPr>
            <w:tcW w:w="1763" w:type="dxa"/>
            <w:gridSpan w:val="3"/>
            <w:vMerge/>
            <w:vAlign w:val="center"/>
          </w:tcPr>
          <w:p w:rsidR="00DB12DD" w:rsidRPr="00BE4B31" w:rsidRDefault="00DB12DD" w:rsidP="00C43FC8">
            <w:pPr>
              <w:spacing w:line="280" w:lineRule="exact"/>
              <w:ind w:left="180"/>
              <w:jc w:val="center"/>
              <w:rPr>
                <w:szCs w:val="21"/>
              </w:rPr>
            </w:pPr>
          </w:p>
        </w:tc>
        <w:tc>
          <w:tcPr>
            <w:tcW w:w="6404" w:type="dxa"/>
            <w:gridSpan w:val="7"/>
            <w:vMerge/>
            <w:vAlign w:val="center"/>
          </w:tcPr>
          <w:p w:rsidR="00DB12DD" w:rsidRPr="00BE4B31" w:rsidRDefault="00DB12DD" w:rsidP="00C43FC8">
            <w:pPr>
              <w:spacing w:line="280" w:lineRule="exact"/>
              <w:ind w:left="180"/>
              <w:jc w:val="center"/>
              <w:rPr>
                <w:szCs w:val="21"/>
              </w:rPr>
            </w:pPr>
          </w:p>
        </w:tc>
        <w:tc>
          <w:tcPr>
            <w:tcW w:w="1222" w:type="dxa"/>
            <w:gridSpan w:val="2"/>
            <w:vMerge/>
            <w:vAlign w:val="center"/>
          </w:tcPr>
          <w:p w:rsidR="00DB12DD" w:rsidRPr="00BE4B31" w:rsidRDefault="00DB12DD" w:rsidP="00C43FC8">
            <w:pPr>
              <w:spacing w:line="280" w:lineRule="exact"/>
              <w:ind w:left="180"/>
              <w:jc w:val="center"/>
              <w:rPr>
                <w:szCs w:val="21"/>
              </w:rPr>
            </w:pPr>
          </w:p>
        </w:tc>
        <w:tc>
          <w:tcPr>
            <w:tcW w:w="1241" w:type="dxa"/>
            <w:gridSpan w:val="2"/>
            <w:vMerge/>
          </w:tcPr>
          <w:p w:rsidR="00DB12DD" w:rsidRPr="00BE4B31" w:rsidRDefault="00DB12DD" w:rsidP="00C43FC8">
            <w:pPr>
              <w:spacing w:line="280" w:lineRule="exact"/>
              <w:ind w:left="180"/>
              <w:rPr>
                <w:szCs w:val="21"/>
              </w:rPr>
            </w:pPr>
          </w:p>
        </w:tc>
      </w:tr>
      <w:tr w:rsidR="00DB12DD" w:rsidRPr="00BE4B31" w:rsidTr="00C43FC8">
        <w:trPr>
          <w:cantSplit/>
          <w:trHeight w:val="280"/>
          <w:jc w:val="center"/>
        </w:trPr>
        <w:tc>
          <w:tcPr>
            <w:tcW w:w="1335" w:type="dxa"/>
            <w:vMerge/>
            <w:vAlign w:val="center"/>
          </w:tcPr>
          <w:p w:rsidR="00DB12DD" w:rsidRPr="00BE4B31" w:rsidRDefault="00DB12DD" w:rsidP="00C43FC8">
            <w:pPr>
              <w:spacing w:line="280" w:lineRule="exact"/>
              <w:jc w:val="center"/>
              <w:rPr>
                <w:szCs w:val="21"/>
              </w:rPr>
            </w:pPr>
          </w:p>
        </w:tc>
        <w:tc>
          <w:tcPr>
            <w:tcW w:w="1282" w:type="dxa"/>
            <w:gridSpan w:val="2"/>
            <w:vMerge/>
            <w:vAlign w:val="center"/>
          </w:tcPr>
          <w:p w:rsidR="00DB12DD" w:rsidRPr="00BE4B31" w:rsidRDefault="00DB12DD" w:rsidP="00C43FC8">
            <w:pPr>
              <w:spacing w:line="280" w:lineRule="exact"/>
              <w:jc w:val="center"/>
              <w:rPr>
                <w:szCs w:val="21"/>
              </w:rPr>
            </w:pPr>
          </w:p>
        </w:tc>
        <w:tc>
          <w:tcPr>
            <w:tcW w:w="2710" w:type="dxa"/>
            <w:gridSpan w:val="4"/>
            <w:vMerge/>
            <w:vAlign w:val="center"/>
          </w:tcPr>
          <w:p w:rsidR="00DB12DD" w:rsidRPr="00BE4B31" w:rsidRDefault="00DB12DD" w:rsidP="00C43FC8">
            <w:pPr>
              <w:jc w:val="center"/>
              <w:rPr>
                <w:szCs w:val="21"/>
              </w:rPr>
            </w:pPr>
          </w:p>
        </w:tc>
        <w:tc>
          <w:tcPr>
            <w:tcW w:w="1449" w:type="dxa"/>
            <w:gridSpan w:val="2"/>
            <w:vMerge/>
            <w:vAlign w:val="center"/>
          </w:tcPr>
          <w:p w:rsidR="00DB12DD" w:rsidRPr="00BE4B31" w:rsidRDefault="00DB12DD" w:rsidP="00DB12DD">
            <w:pPr>
              <w:spacing w:line="280" w:lineRule="exact"/>
              <w:ind w:leftChars="-30" w:left="-63" w:rightChars="-35" w:right="-73"/>
              <w:jc w:val="center"/>
              <w:rPr>
                <w:szCs w:val="21"/>
              </w:rPr>
            </w:pPr>
          </w:p>
        </w:tc>
        <w:tc>
          <w:tcPr>
            <w:tcW w:w="722" w:type="dxa"/>
            <w:vMerge/>
            <w:vAlign w:val="bottom"/>
          </w:tcPr>
          <w:p w:rsidR="00DB12DD" w:rsidRPr="00BE4B31" w:rsidRDefault="00DB12DD" w:rsidP="00C43FC8">
            <w:pPr>
              <w:spacing w:line="280" w:lineRule="exact"/>
              <w:ind w:left="180"/>
              <w:jc w:val="center"/>
              <w:rPr>
                <w:szCs w:val="21"/>
              </w:rPr>
            </w:pPr>
          </w:p>
        </w:tc>
        <w:tc>
          <w:tcPr>
            <w:tcW w:w="1195" w:type="dxa"/>
            <w:vMerge/>
            <w:vAlign w:val="center"/>
          </w:tcPr>
          <w:p w:rsidR="00DB12DD" w:rsidRPr="00BE4B31" w:rsidRDefault="00DB12DD" w:rsidP="00C43FC8">
            <w:pPr>
              <w:spacing w:line="280" w:lineRule="exact"/>
              <w:ind w:left="180"/>
              <w:jc w:val="center"/>
              <w:rPr>
                <w:szCs w:val="21"/>
              </w:rPr>
            </w:pPr>
          </w:p>
        </w:tc>
        <w:tc>
          <w:tcPr>
            <w:tcW w:w="826" w:type="dxa"/>
            <w:vMerge/>
            <w:vAlign w:val="center"/>
          </w:tcPr>
          <w:p w:rsidR="00DB12DD" w:rsidRPr="00BE4B31" w:rsidRDefault="00DB12DD" w:rsidP="00C43FC8">
            <w:pPr>
              <w:spacing w:line="280" w:lineRule="exact"/>
              <w:ind w:left="180"/>
              <w:jc w:val="center"/>
              <w:rPr>
                <w:szCs w:val="21"/>
              </w:rPr>
            </w:pPr>
          </w:p>
        </w:tc>
        <w:tc>
          <w:tcPr>
            <w:tcW w:w="1045" w:type="dxa"/>
            <w:vMerge/>
            <w:vAlign w:val="center"/>
          </w:tcPr>
          <w:p w:rsidR="00DB12DD" w:rsidRPr="00BE4B31" w:rsidRDefault="00DB12DD" w:rsidP="00C43FC8">
            <w:pPr>
              <w:spacing w:line="280" w:lineRule="exact"/>
              <w:ind w:left="180"/>
              <w:jc w:val="center"/>
              <w:rPr>
                <w:szCs w:val="21"/>
              </w:rPr>
            </w:pPr>
          </w:p>
        </w:tc>
        <w:tc>
          <w:tcPr>
            <w:tcW w:w="1142" w:type="dxa"/>
            <w:vMerge/>
            <w:vAlign w:val="center"/>
          </w:tcPr>
          <w:p w:rsidR="00DB12DD" w:rsidRPr="00BE4B31" w:rsidRDefault="00DB12DD" w:rsidP="00C43FC8">
            <w:pPr>
              <w:spacing w:line="280" w:lineRule="exact"/>
              <w:ind w:left="180"/>
              <w:jc w:val="center"/>
              <w:rPr>
                <w:szCs w:val="21"/>
              </w:rPr>
            </w:pPr>
          </w:p>
        </w:tc>
        <w:tc>
          <w:tcPr>
            <w:tcW w:w="1763" w:type="dxa"/>
            <w:gridSpan w:val="3"/>
            <w:vMerge/>
            <w:vAlign w:val="center"/>
          </w:tcPr>
          <w:p w:rsidR="00DB12DD" w:rsidRPr="00BE4B31" w:rsidRDefault="00DB12DD" w:rsidP="00C43FC8">
            <w:pPr>
              <w:spacing w:line="280" w:lineRule="exact"/>
              <w:ind w:left="180"/>
              <w:jc w:val="center"/>
              <w:rPr>
                <w:szCs w:val="21"/>
              </w:rPr>
            </w:pPr>
          </w:p>
        </w:tc>
        <w:tc>
          <w:tcPr>
            <w:tcW w:w="7626" w:type="dxa"/>
            <w:gridSpan w:val="9"/>
            <w:vMerge w:val="restart"/>
            <w:vAlign w:val="center"/>
          </w:tcPr>
          <w:p w:rsidR="00DB12DD" w:rsidRPr="00BE4B31" w:rsidRDefault="00DB12DD" w:rsidP="00C43FC8">
            <w:pPr>
              <w:spacing w:line="280" w:lineRule="exact"/>
              <w:ind w:left="180"/>
              <w:jc w:val="center"/>
              <w:rPr>
                <w:szCs w:val="21"/>
              </w:rPr>
            </w:pPr>
            <w:r w:rsidRPr="00BE4B31">
              <w:rPr>
                <w:rFonts w:hint="eastAsia"/>
                <w:szCs w:val="21"/>
              </w:rPr>
              <w:t>任　教　课　程</w:t>
            </w:r>
          </w:p>
        </w:tc>
        <w:tc>
          <w:tcPr>
            <w:tcW w:w="1241" w:type="dxa"/>
            <w:gridSpan w:val="2"/>
            <w:vMerge/>
          </w:tcPr>
          <w:p w:rsidR="00DB12DD" w:rsidRPr="00BE4B31" w:rsidRDefault="00DB12DD" w:rsidP="00C43FC8">
            <w:pPr>
              <w:spacing w:line="280" w:lineRule="exact"/>
              <w:ind w:left="180"/>
              <w:rPr>
                <w:szCs w:val="21"/>
              </w:rPr>
            </w:pPr>
          </w:p>
        </w:tc>
      </w:tr>
      <w:tr w:rsidR="00DB12DD" w:rsidRPr="00BE4B31" w:rsidTr="00C43FC8">
        <w:trPr>
          <w:cantSplit/>
          <w:trHeight w:val="280"/>
          <w:jc w:val="center"/>
        </w:trPr>
        <w:tc>
          <w:tcPr>
            <w:tcW w:w="1335" w:type="dxa"/>
            <w:vMerge w:val="restart"/>
            <w:vAlign w:val="center"/>
          </w:tcPr>
          <w:p w:rsidR="00DB12DD" w:rsidRPr="00BE4B31" w:rsidRDefault="00DB12DD" w:rsidP="00DB12DD">
            <w:pPr>
              <w:spacing w:line="280" w:lineRule="exact"/>
              <w:ind w:leftChars="-27" w:left="-57" w:rightChars="-25" w:right="-53"/>
              <w:jc w:val="center"/>
              <w:rPr>
                <w:szCs w:val="21"/>
              </w:rPr>
            </w:pPr>
            <w:r w:rsidRPr="00BE4B31">
              <w:rPr>
                <w:rFonts w:hint="eastAsia"/>
                <w:szCs w:val="21"/>
              </w:rPr>
              <w:t>现从事专业</w:t>
            </w:r>
          </w:p>
        </w:tc>
        <w:tc>
          <w:tcPr>
            <w:tcW w:w="1282" w:type="dxa"/>
            <w:gridSpan w:val="2"/>
            <w:vMerge w:val="restart"/>
            <w:vAlign w:val="center"/>
          </w:tcPr>
          <w:p w:rsidR="00DB12DD" w:rsidRPr="00BE4B31" w:rsidRDefault="00DB12DD" w:rsidP="00C43FC8">
            <w:pPr>
              <w:jc w:val="center"/>
              <w:rPr>
                <w:szCs w:val="21"/>
              </w:rPr>
            </w:pPr>
            <w:r>
              <w:rPr>
                <w:rFonts w:hint="eastAsia"/>
                <w:szCs w:val="21"/>
              </w:rPr>
              <w:t>对外汉语；英语</w:t>
            </w:r>
          </w:p>
        </w:tc>
        <w:tc>
          <w:tcPr>
            <w:tcW w:w="2710" w:type="dxa"/>
            <w:gridSpan w:val="4"/>
            <w:vMerge w:val="restart"/>
            <w:vAlign w:val="center"/>
          </w:tcPr>
          <w:p w:rsidR="00DB12DD" w:rsidRPr="00BE4B31" w:rsidRDefault="00DB12DD" w:rsidP="00C43FC8">
            <w:pPr>
              <w:jc w:val="center"/>
              <w:rPr>
                <w:szCs w:val="21"/>
              </w:rPr>
            </w:pPr>
            <w:r w:rsidRPr="00BE4B31">
              <w:rPr>
                <w:rFonts w:hint="eastAsia"/>
                <w:szCs w:val="21"/>
              </w:rPr>
              <w:t>是否破格</w:t>
            </w:r>
          </w:p>
        </w:tc>
        <w:tc>
          <w:tcPr>
            <w:tcW w:w="1449" w:type="dxa"/>
            <w:gridSpan w:val="2"/>
            <w:vMerge w:val="restart"/>
            <w:vAlign w:val="center"/>
          </w:tcPr>
          <w:p w:rsidR="00DB12DD" w:rsidRPr="00BE4B31" w:rsidRDefault="00DB12DD" w:rsidP="00DB12DD">
            <w:pPr>
              <w:spacing w:line="280" w:lineRule="exact"/>
              <w:ind w:leftChars="-30" w:left="-63" w:rightChars="-35" w:right="-73"/>
              <w:jc w:val="center"/>
              <w:rPr>
                <w:szCs w:val="21"/>
              </w:rPr>
            </w:pPr>
            <w:r>
              <w:rPr>
                <w:rFonts w:hint="eastAsia"/>
                <w:szCs w:val="21"/>
              </w:rPr>
              <w:t>否</w:t>
            </w:r>
          </w:p>
        </w:tc>
        <w:tc>
          <w:tcPr>
            <w:tcW w:w="722" w:type="dxa"/>
            <w:vMerge/>
            <w:vAlign w:val="bottom"/>
          </w:tcPr>
          <w:p w:rsidR="00DB12DD" w:rsidRPr="00BE4B31" w:rsidRDefault="00DB12DD" w:rsidP="00C43FC8">
            <w:pPr>
              <w:spacing w:line="280" w:lineRule="exact"/>
              <w:jc w:val="center"/>
              <w:rPr>
                <w:szCs w:val="21"/>
              </w:rPr>
            </w:pPr>
          </w:p>
        </w:tc>
        <w:tc>
          <w:tcPr>
            <w:tcW w:w="1195" w:type="dxa"/>
            <w:vMerge/>
            <w:vAlign w:val="center"/>
          </w:tcPr>
          <w:p w:rsidR="00DB12DD" w:rsidRPr="00BE4B31" w:rsidRDefault="00DB12DD" w:rsidP="00C43FC8">
            <w:pPr>
              <w:spacing w:line="280" w:lineRule="exact"/>
              <w:jc w:val="center"/>
              <w:rPr>
                <w:szCs w:val="21"/>
              </w:rPr>
            </w:pPr>
          </w:p>
        </w:tc>
        <w:tc>
          <w:tcPr>
            <w:tcW w:w="826" w:type="dxa"/>
            <w:vMerge/>
            <w:vAlign w:val="center"/>
          </w:tcPr>
          <w:p w:rsidR="00DB12DD" w:rsidRPr="00BE4B31" w:rsidRDefault="00DB12DD" w:rsidP="00C43FC8">
            <w:pPr>
              <w:spacing w:line="280" w:lineRule="exact"/>
              <w:jc w:val="center"/>
              <w:rPr>
                <w:szCs w:val="21"/>
              </w:rPr>
            </w:pPr>
          </w:p>
        </w:tc>
        <w:tc>
          <w:tcPr>
            <w:tcW w:w="1045" w:type="dxa"/>
            <w:vMerge/>
            <w:vAlign w:val="center"/>
          </w:tcPr>
          <w:p w:rsidR="00DB12DD" w:rsidRPr="00BE4B31" w:rsidRDefault="00DB12DD" w:rsidP="00C43FC8">
            <w:pPr>
              <w:spacing w:line="280" w:lineRule="exact"/>
              <w:jc w:val="center"/>
              <w:rPr>
                <w:szCs w:val="21"/>
              </w:rPr>
            </w:pPr>
          </w:p>
        </w:tc>
        <w:tc>
          <w:tcPr>
            <w:tcW w:w="1142" w:type="dxa"/>
            <w:vMerge/>
            <w:vAlign w:val="center"/>
          </w:tcPr>
          <w:p w:rsidR="00DB12DD" w:rsidRPr="00BE4B31" w:rsidRDefault="00DB12DD" w:rsidP="00C43FC8">
            <w:pPr>
              <w:spacing w:line="280" w:lineRule="exact"/>
              <w:jc w:val="center"/>
              <w:rPr>
                <w:szCs w:val="21"/>
              </w:rPr>
            </w:pPr>
          </w:p>
        </w:tc>
        <w:tc>
          <w:tcPr>
            <w:tcW w:w="1763" w:type="dxa"/>
            <w:gridSpan w:val="3"/>
            <w:vMerge/>
            <w:vAlign w:val="center"/>
          </w:tcPr>
          <w:p w:rsidR="00DB12DD" w:rsidRPr="00BE4B31" w:rsidRDefault="00DB12DD" w:rsidP="00C43FC8">
            <w:pPr>
              <w:spacing w:line="280" w:lineRule="exact"/>
              <w:jc w:val="center"/>
              <w:rPr>
                <w:szCs w:val="21"/>
              </w:rPr>
            </w:pPr>
          </w:p>
        </w:tc>
        <w:tc>
          <w:tcPr>
            <w:tcW w:w="7626" w:type="dxa"/>
            <w:gridSpan w:val="9"/>
            <w:vMerge/>
            <w:vAlign w:val="center"/>
          </w:tcPr>
          <w:p w:rsidR="00DB12DD" w:rsidRPr="00BE4B31" w:rsidRDefault="00DB12DD" w:rsidP="00C43FC8">
            <w:pPr>
              <w:spacing w:line="280" w:lineRule="exact"/>
              <w:jc w:val="center"/>
              <w:rPr>
                <w:szCs w:val="21"/>
              </w:rPr>
            </w:pPr>
          </w:p>
        </w:tc>
        <w:tc>
          <w:tcPr>
            <w:tcW w:w="1241" w:type="dxa"/>
            <w:gridSpan w:val="2"/>
            <w:vMerge/>
          </w:tcPr>
          <w:p w:rsidR="00DB12DD" w:rsidRPr="00BE4B31" w:rsidRDefault="00DB12DD" w:rsidP="00C43FC8">
            <w:pPr>
              <w:spacing w:line="280" w:lineRule="exact"/>
              <w:rPr>
                <w:szCs w:val="21"/>
              </w:rPr>
            </w:pPr>
          </w:p>
        </w:tc>
      </w:tr>
      <w:tr w:rsidR="00DB12DD" w:rsidRPr="00BE4B31" w:rsidTr="00C43FC8">
        <w:trPr>
          <w:cantSplit/>
          <w:trHeight w:val="280"/>
          <w:jc w:val="center"/>
        </w:trPr>
        <w:tc>
          <w:tcPr>
            <w:tcW w:w="1335" w:type="dxa"/>
            <w:vMerge/>
            <w:vAlign w:val="center"/>
          </w:tcPr>
          <w:p w:rsidR="00DB12DD" w:rsidRPr="00BE4B31" w:rsidRDefault="00DB12DD" w:rsidP="00C43FC8">
            <w:pPr>
              <w:spacing w:line="280" w:lineRule="exact"/>
              <w:jc w:val="center"/>
              <w:rPr>
                <w:szCs w:val="21"/>
              </w:rPr>
            </w:pPr>
          </w:p>
        </w:tc>
        <w:tc>
          <w:tcPr>
            <w:tcW w:w="1282" w:type="dxa"/>
            <w:gridSpan w:val="2"/>
            <w:vMerge/>
            <w:vAlign w:val="center"/>
          </w:tcPr>
          <w:p w:rsidR="00DB12DD" w:rsidRPr="00BE4B31" w:rsidRDefault="00DB12DD" w:rsidP="00C43FC8">
            <w:pPr>
              <w:jc w:val="center"/>
              <w:rPr>
                <w:szCs w:val="21"/>
              </w:rPr>
            </w:pPr>
          </w:p>
        </w:tc>
        <w:tc>
          <w:tcPr>
            <w:tcW w:w="2710" w:type="dxa"/>
            <w:gridSpan w:val="4"/>
            <w:vMerge/>
            <w:vAlign w:val="center"/>
          </w:tcPr>
          <w:p w:rsidR="00DB12DD" w:rsidRPr="00BE4B31" w:rsidRDefault="00DB12DD" w:rsidP="00C43FC8">
            <w:pPr>
              <w:jc w:val="center"/>
              <w:rPr>
                <w:szCs w:val="21"/>
              </w:rPr>
            </w:pPr>
          </w:p>
        </w:tc>
        <w:tc>
          <w:tcPr>
            <w:tcW w:w="1449" w:type="dxa"/>
            <w:gridSpan w:val="2"/>
            <w:vMerge/>
            <w:vAlign w:val="center"/>
          </w:tcPr>
          <w:p w:rsidR="00DB12DD" w:rsidRPr="00BE4B31" w:rsidRDefault="00DB12DD" w:rsidP="00C43FC8">
            <w:pPr>
              <w:spacing w:line="280" w:lineRule="exact"/>
              <w:jc w:val="center"/>
              <w:rPr>
                <w:szCs w:val="21"/>
              </w:rPr>
            </w:pPr>
          </w:p>
        </w:tc>
        <w:tc>
          <w:tcPr>
            <w:tcW w:w="722" w:type="dxa"/>
            <w:vMerge/>
            <w:vAlign w:val="bottom"/>
          </w:tcPr>
          <w:p w:rsidR="00DB12DD" w:rsidRPr="00BE4B31" w:rsidRDefault="00DB12DD" w:rsidP="00C43FC8">
            <w:pPr>
              <w:spacing w:line="280" w:lineRule="exact"/>
              <w:jc w:val="center"/>
              <w:rPr>
                <w:szCs w:val="21"/>
              </w:rPr>
            </w:pPr>
          </w:p>
        </w:tc>
        <w:tc>
          <w:tcPr>
            <w:tcW w:w="1195" w:type="dxa"/>
            <w:vMerge/>
            <w:vAlign w:val="center"/>
          </w:tcPr>
          <w:p w:rsidR="00DB12DD" w:rsidRPr="00BE4B31" w:rsidRDefault="00DB12DD" w:rsidP="00C43FC8">
            <w:pPr>
              <w:spacing w:line="280" w:lineRule="exact"/>
              <w:jc w:val="center"/>
              <w:rPr>
                <w:szCs w:val="21"/>
              </w:rPr>
            </w:pPr>
          </w:p>
        </w:tc>
        <w:tc>
          <w:tcPr>
            <w:tcW w:w="826" w:type="dxa"/>
            <w:vMerge/>
            <w:vAlign w:val="center"/>
          </w:tcPr>
          <w:p w:rsidR="00DB12DD" w:rsidRPr="00BE4B31" w:rsidRDefault="00DB12DD" w:rsidP="00C43FC8">
            <w:pPr>
              <w:spacing w:line="280" w:lineRule="exact"/>
              <w:jc w:val="center"/>
              <w:rPr>
                <w:szCs w:val="21"/>
              </w:rPr>
            </w:pPr>
          </w:p>
        </w:tc>
        <w:tc>
          <w:tcPr>
            <w:tcW w:w="1045" w:type="dxa"/>
            <w:vMerge/>
            <w:vAlign w:val="center"/>
          </w:tcPr>
          <w:p w:rsidR="00DB12DD" w:rsidRPr="00BE4B31" w:rsidRDefault="00DB12DD" w:rsidP="00C43FC8">
            <w:pPr>
              <w:spacing w:line="280" w:lineRule="exact"/>
              <w:jc w:val="center"/>
              <w:rPr>
                <w:szCs w:val="21"/>
              </w:rPr>
            </w:pPr>
          </w:p>
        </w:tc>
        <w:tc>
          <w:tcPr>
            <w:tcW w:w="1142" w:type="dxa"/>
            <w:vMerge/>
            <w:vAlign w:val="center"/>
          </w:tcPr>
          <w:p w:rsidR="00DB12DD" w:rsidRPr="00BE4B31" w:rsidRDefault="00DB12DD" w:rsidP="00C43FC8">
            <w:pPr>
              <w:spacing w:line="280" w:lineRule="exact"/>
              <w:jc w:val="center"/>
              <w:rPr>
                <w:szCs w:val="21"/>
              </w:rPr>
            </w:pPr>
          </w:p>
        </w:tc>
        <w:tc>
          <w:tcPr>
            <w:tcW w:w="1763" w:type="dxa"/>
            <w:gridSpan w:val="3"/>
            <w:vMerge/>
            <w:vAlign w:val="center"/>
          </w:tcPr>
          <w:p w:rsidR="00DB12DD" w:rsidRPr="00BE4B31" w:rsidRDefault="00DB12DD" w:rsidP="00C43FC8">
            <w:pPr>
              <w:spacing w:line="280" w:lineRule="exact"/>
              <w:jc w:val="center"/>
              <w:rPr>
                <w:szCs w:val="21"/>
              </w:rPr>
            </w:pPr>
          </w:p>
        </w:tc>
        <w:tc>
          <w:tcPr>
            <w:tcW w:w="7626" w:type="dxa"/>
            <w:gridSpan w:val="9"/>
            <w:vMerge w:val="restart"/>
            <w:vAlign w:val="center"/>
          </w:tcPr>
          <w:p w:rsidR="00DB12DD" w:rsidRPr="00BE4B31" w:rsidRDefault="00DB12DD" w:rsidP="00C43FC8">
            <w:pPr>
              <w:spacing w:line="280" w:lineRule="exact"/>
              <w:jc w:val="left"/>
              <w:rPr>
                <w:szCs w:val="21"/>
              </w:rPr>
            </w:pPr>
            <w:r>
              <w:rPr>
                <w:szCs w:val="21"/>
              </w:rPr>
              <w:t xml:space="preserve">1. </w:t>
            </w:r>
            <w:r>
              <w:rPr>
                <w:rFonts w:hint="eastAsia"/>
                <w:szCs w:val="21"/>
              </w:rPr>
              <w:t>汉语听力</w:t>
            </w:r>
            <w:r>
              <w:rPr>
                <w:szCs w:val="21"/>
              </w:rPr>
              <w:t xml:space="preserve">   2. </w:t>
            </w:r>
            <w:r>
              <w:rPr>
                <w:rFonts w:hint="eastAsia"/>
                <w:szCs w:val="21"/>
              </w:rPr>
              <w:t>汉语口语</w:t>
            </w:r>
            <w:r>
              <w:rPr>
                <w:szCs w:val="21"/>
              </w:rPr>
              <w:t xml:space="preserve">   3. </w:t>
            </w:r>
            <w:r>
              <w:rPr>
                <w:rFonts w:hint="eastAsia"/>
                <w:szCs w:val="21"/>
              </w:rPr>
              <w:t>汉语听说课</w:t>
            </w:r>
            <w:r>
              <w:rPr>
                <w:szCs w:val="21"/>
              </w:rPr>
              <w:t xml:space="preserve">   4. </w:t>
            </w:r>
            <w:r>
              <w:rPr>
                <w:rFonts w:hint="eastAsia"/>
                <w:szCs w:val="21"/>
              </w:rPr>
              <w:t>汉字识写课</w:t>
            </w:r>
            <w:r>
              <w:rPr>
                <w:szCs w:val="21"/>
              </w:rPr>
              <w:t xml:space="preserve">   5. </w:t>
            </w:r>
            <w:r>
              <w:rPr>
                <w:rFonts w:hint="eastAsia"/>
                <w:szCs w:val="21"/>
              </w:rPr>
              <w:t>英语</w:t>
            </w:r>
          </w:p>
        </w:tc>
        <w:tc>
          <w:tcPr>
            <w:tcW w:w="1241" w:type="dxa"/>
            <w:gridSpan w:val="2"/>
            <w:vMerge/>
          </w:tcPr>
          <w:p w:rsidR="00DB12DD" w:rsidRPr="00BE4B31" w:rsidRDefault="00DB12DD" w:rsidP="00C43FC8">
            <w:pPr>
              <w:spacing w:line="280" w:lineRule="exact"/>
              <w:rPr>
                <w:szCs w:val="21"/>
              </w:rPr>
            </w:pPr>
          </w:p>
        </w:tc>
      </w:tr>
      <w:tr w:rsidR="00DB12DD" w:rsidRPr="00BE4B31" w:rsidTr="00C43FC8">
        <w:trPr>
          <w:cantSplit/>
          <w:trHeight w:val="467"/>
          <w:jc w:val="center"/>
        </w:trPr>
        <w:tc>
          <w:tcPr>
            <w:tcW w:w="5327" w:type="dxa"/>
            <w:gridSpan w:val="7"/>
            <w:vAlign w:val="center"/>
          </w:tcPr>
          <w:p w:rsidR="00DB12DD" w:rsidRPr="00BE4B31" w:rsidRDefault="00DB12DD" w:rsidP="00DB12DD">
            <w:pPr>
              <w:spacing w:line="280" w:lineRule="exact"/>
              <w:ind w:leftChars="-51" w:left="-27" w:rightChars="-51" w:right="-107" w:hangingChars="38" w:hanging="80"/>
              <w:jc w:val="center"/>
              <w:rPr>
                <w:szCs w:val="21"/>
              </w:rPr>
            </w:pPr>
            <w:r w:rsidRPr="00BE4B31">
              <w:rPr>
                <w:rFonts w:hint="eastAsia"/>
                <w:szCs w:val="21"/>
              </w:rPr>
              <w:t>毕业学校及专业</w:t>
            </w:r>
          </w:p>
        </w:tc>
        <w:tc>
          <w:tcPr>
            <w:tcW w:w="1449" w:type="dxa"/>
            <w:gridSpan w:val="2"/>
            <w:vAlign w:val="center"/>
          </w:tcPr>
          <w:p w:rsidR="00DB12DD" w:rsidRPr="00BE4B31" w:rsidRDefault="00DB12DD" w:rsidP="00DB12DD">
            <w:pPr>
              <w:spacing w:line="280" w:lineRule="exact"/>
              <w:ind w:leftChars="-51" w:left="-27" w:rightChars="-51" w:right="-107" w:hangingChars="38" w:hanging="80"/>
              <w:jc w:val="center"/>
              <w:rPr>
                <w:szCs w:val="21"/>
              </w:rPr>
            </w:pPr>
            <w:r w:rsidRPr="00BE4B31">
              <w:rPr>
                <w:rFonts w:hint="eastAsia"/>
                <w:szCs w:val="21"/>
              </w:rPr>
              <w:t>毕业时间</w:t>
            </w:r>
          </w:p>
        </w:tc>
        <w:tc>
          <w:tcPr>
            <w:tcW w:w="722" w:type="dxa"/>
            <w:vMerge/>
            <w:vAlign w:val="bottom"/>
          </w:tcPr>
          <w:p w:rsidR="00DB12DD" w:rsidRPr="00BE4B31" w:rsidRDefault="00DB12DD" w:rsidP="00C43FC8">
            <w:pPr>
              <w:spacing w:line="280" w:lineRule="exact"/>
              <w:jc w:val="center"/>
              <w:rPr>
                <w:szCs w:val="21"/>
              </w:rPr>
            </w:pPr>
          </w:p>
        </w:tc>
        <w:tc>
          <w:tcPr>
            <w:tcW w:w="1195" w:type="dxa"/>
            <w:vMerge/>
            <w:vAlign w:val="center"/>
          </w:tcPr>
          <w:p w:rsidR="00DB12DD" w:rsidRPr="00BE4B31" w:rsidRDefault="00DB12DD" w:rsidP="00C43FC8">
            <w:pPr>
              <w:spacing w:line="280" w:lineRule="exact"/>
              <w:jc w:val="center"/>
              <w:rPr>
                <w:szCs w:val="21"/>
              </w:rPr>
            </w:pPr>
          </w:p>
        </w:tc>
        <w:tc>
          <w:tcPr>
            <w:tcW w:w="826" w:type="dxa"/>
            <w:vMerge/>
            <w:vAlign w:val="center"/>
          </w:tcPr>
          <w:p w:rsidR="00DB12DD" w:rsidRPr="00BE4B31" w:rsidRDefault="00DB12DD" w:rsidP="00C43FC8">
            <w:pPr>
              <w:spacing w:line="280" w:lineRule="exact"/>
              <w:jc w:val="center"/>
              <w:rPr>
                <w:szCs w:val="21"/>
              </w:rPr>
            </w:pPr>
          </w:p>
        </w:tc>
        <w:tc>
          <w:tcPr>
            <w:tcW w:w="1045" w:type="dxa"/>
            <w:vMerge/>
            <w:vAlign w:val="center"/>
          </w:tcPr>
          <w:p w:rsidR="00DB12DD" w:rsidRPr="00BE4B31" w:rsidRDefault="00DB12DD" w:rsidP="00C43FC8">
            <w:pPr>
              <w:spacing w:line="280" w:lineRule="exact"/>
              <w:jc w:val="center"/>
              <w:rPr>
                <w:szCs w:val="21"/>
              </w:rPr>
            </w:pPr>
          </w:p>
        </w:tc>
        <w:tc>
          <w:tcPr>
            <w:tcW w:w="1142" w:type="dxa"/>
            <w:vMerge/>
            <w:vAlign w:val="center"/>
          </w:tcPr>
          <w:p w:rsidR="00DB12DD" w:rsidRPr="00BE4B31" w:rsidRDefault="00DB12DD" w:rsidP="00C43FC8">
            <w:pPr>
              <w:spacing w:line="280" w:lineRule="exact"/>
              <w:jc w:val="center"/>
              <w:rPr>
                <w:szCs w:val="21"/>
              </w:rPr>
            </w:pPr>
          </w:p>
        </w:tc>
        <w:tc>
          <w:tcPr>
            <w:tcW w:w="1763" w:type="dxa"/>
            <w:gridSpan w:val="3"/>
            <w:vMerge/>
            <w:vAlign w:val="center"/>
          </w:tcPr>
          <w:p w:rsidR="00DB12DD" w:rsidRPr="00BE4B31" w:rsidRDefault="00DB12DD" w:rsidP="00C43FC8">
            <w:pPr>
              <w:spacing w:line="280" w:lineRule="exact"/>
              <w:jc w:val="center"/>
              <w:rPr>
                <w:szCs w:val="21"/>
              </w:rPr>
            </w:pPr>
          </w:p>
        </w:tc>
        <w:tc>
          <w:tcPr>
            <w:tcW w:w="7626" w:type="dxa"/>
            <w:gridSpan w:val="9"/>
            <w:vMerge/>
            <w:vAlign w:val="center"/>
          </w:tcPr>
          <w:p w:rsidR="00DB12DD" w:rsidRPr="00BE4B31" w:rsidRDefault="00DB12DD" w:rsidP="00C43FC8">
            <w:pPr>
              <w:spacing w:line="280" w:lineRule="exact"/>
              <w:jc w:val="center"/>
              <w:rPr>
                <w:szCs w:val="21"/>
              </w:rPr>
            </w:pPr>
          </w:p>
        </w:tc>
        <w:tc>
          <w:tcPr>
            <w:tcW w:w="1241" w:type="dxa"/>
            <w:gridSpan w:val="2"/>
            <w:vMerge/>
          </w:tcPr>
          <w:p w:rsidR="00DB12DD" w:rsidRPr="00BE4B31" w:rsidRDefault="00DB12DD" w:rsidP="00C43FC8">
            <w:pPr>
              <w:spacing w:line="280" w:lineRule="exact"/>
              <w:rPr>
                <w:szCs w:val="21"/>
              </w:rPr>
            </w:pPr>
          </w:p>
        </w:tc>
      </w:tr>
      <w:tr w:rsidR="00DB12DD" w:rsidRPr="00BE4B31" w:rsidTr="004B5EAF">
        <w:trPr>
          <w:cantSplit/>
          <w:trHeight w:val="280"/>
          <w:jc w:val="center"/>
        </w:trPr>
        <w:tc>
          <w:tcPr>
            <w:tcW w:w="5327" w:type="dxa"/>
            <w:gridSpan w:val="7"/>
            <w:vMerge w:val="restart"/>
            <w:vAlign w:val="center"/>
          </w:tcPr>
          <w:p w:rsidR="00DB12DD" w:rsidRPr="00BE4B31" w:rsidRDefault="00DB12DD" w:rsidP="00DB12DD">
            <w:pPr>
              <w:spacing w:line="280" w:lineRule="exact"/>
              <w:ind w:leftChars="-51" w:left="-27" w:rightChars="-51" w:right="-107" w:hangingChars="38" w:hanging="80"/>
              <w:jc w:val="center"/>
              <w:rPr>
                <w:szCs w:val="21"/>
              </w:rPr>
            </w:pPr>
            <w:r>
              <w:rPr>
                <w:rFonts w:hint="eastAsia"/>
                <w:szCs w:val="21"/>
              </w:rPr>
              <w:t>武汉大学；外国语言学及应用语言学</w:t>
            </w:r>
          </w:p>
        </w:tc>
        <w:tc>
          <w:tcPr>
            <w:tcW w:w="1449" w:type="dxa"/>
            <w:gridSpan w:val="2"/>
            <w:vMerge w:val="restart"/>
            <w:vAlign w:val="center"/>
          </w:tcPr>
          <w:p w:rsidR="00DB12DD" w:rsidRPr="005B4D57" w:rsidRDefault="00DB12DD" w:rsidP="00DB12DD">
            <w:pPr>
              <w:spacing w:line="280" w:lineRule="exact"/>
              <w:ind w:leftChars="-51" w:left="-27" w:rightChars="-51" w:right="-107" w:hangingChars="38" w:hanging="80"/>
              <w:jc w:val="center"/>
              <w:rPr>
                <w:szCs w:val="21"/>
              </w:rPr>
            </w:pPr>
            <w:r>
              <w:rPr>
                <w:szCs w:val="21"/>
              </w:rPr>
              <w:t>2013</w:t>
            </w:r>
            <w:r>
              <w:rPr>
                <w:rFonts w:hint="eastAsia"/>
                <w:szCs w:val="21"/>
              </w:rPr>
              <w:t>年</w:t>
            </w:r>
            <w:r>
              <w:rPr>
                <w:szCs w:val="21"/>
              </w:rPr>
              <w:t>6</w:t>
            </w:r>
            <w:r>
              <w:rPr>
                <w:rFonts w:hint="eastAsia"/>
                <w:szCs w:val="21"/>
              </w:rPr>
              <w:t>月</w:t>
            </w:r>
          </w:p>
        </w:tc>
        <w:tc>
          <w:tcPr>
            <w:tcW w:w="722" w:type="dxa"/>
            <w:vMerge/>
            <w:vAlign w:val="bottom"/>
          </w:tcPr>
          <w:p w:rsidR="00DB12DD" w:rsidRPr="00BE4B31" w:rsidRDefault="00DB12DD" w:rsidP="00C43FC8">
            <w:pPr>
              <w:spacing w:line="280" w:lineRule="exact"/>
              <w:jc w:val="center"/>
              <w:rPr>
                <w:szCs w:val="21"/>
              </w:rPr>
            </w:pPr>
          </w:p>
        </w:tc>
        <w:tc>
          <w:tcPr>
            <w:tcW w:w="1195" w:type="dxa"/>
            <w:vMerge/>
            <w:vAlign w:val="center"/>
          </w:tcPr>
          <w:p w:rsidR="00DB12DD" w:rsidRPr="00BE4B31" w:rsidRDefault="00DB12DD" w:rsidP="00C43FC8">
            <w:pPr>
              <w:spacing w:line="280" w:lineRule="exact"/>
              <w:jc w:val="center"/>
              <w:rPr>
                <w:szCs w:val="21"/>
              </w:rPr>
            </w:pPr>
          </w:p>
        </w:tc>
        <w:tc>
          <w:tcPr>
            <w:tcW w:w="826" w:type="dxa"/>
            <w:vMerge/>
            <w:vAlign w:val="center"/>
          </w:tcPr>
          <w:p w:rsidR="00DB12DD" w:rsidRPr="00BE4B31" w:rsidRDefault="00DB12DD" w:rsidP="00C43FC8">
            <w:pPr>
              <w:spacing w:line="280" w:lineRule="exact"/>
              <w:jc w:val="center"/>
              <w:rPr>
                <w:szCs w:val="21"/>
              </w:rPr>
            </w:pPr>
          </w:p>
        </w:tc>
        <w:tc>
          <w:tcPr>
            <w:tcW w:w="1045" w:type="dxa"/>
            <w:vMerge/>
            <w:vAlign w:val="center"/>
          </w:tcPr>
          <w:p w:rsidR="00DB12DD" w:rsidRPr="00BE4B31" w:rsidRDefault="00DB12DD" w:rsidP="00C43FC8">
            <w:pPr>
              <w:spacing w:line="280" w:lineRule="exact"/>
              <w:jc w:val="center"/>
              <w:rPr>
                <w:szCs w:val="21"/>
              </w:rPr>
            </w:pPr>
          </w:p>
        </w:tc>
        <w:tc>
          <w:tcPr>
            <w:tcW w:w="1142" w:type="dxa"/>
            <w:vMerge/>
            <w:vAlign w:val="center"/>
          </w:tcPr>
          <w:p w:rsidR="00DB12DD" w:rsidRPr="00BE4B31" w:rsidRDefault="00DB12DD" w:rsidP="00C43FC8">
            <w:pPr>
              <w:spacing w:line="280" w:lineRule="exact"/>
              <w:jc w:val="center"/>
              <w:rPr>
                <w:szCs w:val="21"/>
              </w:rPr>
            </w:pPr>
          </w:p>
        </w:tc>
        <w:tc>
          <w:tcPr>
            <w:tcW w:w="1763" w:type="dxa"/>
            <w:gridSpan w:val="3"/>
            <w:vMerge/>
            <w:vAlign w:val="center"/>
          </w:tcPr>
          <w:p w:rsidR="00DB12DD" w:rsidRPr="00BE4B31" w:rsidRDefault="00DB12DD" w:rsidP="00C43FC8">
            <w:pPr>
              <w:spacing w:line="280" w:lineRule="exact"/>
              <w:jc w:val="center"/>
              <w:rPr>
                <w:szCs w:val="21"/>
              </w:rPr>
            </w:pPr>
          </w:p>
        </w:tc>
        <w:tc>
          <w:tcPr>
            <w:tcW w:w="7626" w:type="dxa"/>
            <w:gridSpan w:val="9"/>
            <w:vMerge/>
            <w:vAlign w:val="center"/>
          </w:tcPr>
          <w:p w:rsidR="00DB12DD" w:rsidRPr="00BE4B31" w:rsidRDefault="00DB12DD" w:rsidP="00C43FC8">
            <w:pPr>
              <w:spacing w:line="280" w:lineRule="exact"/>
              <w:jc w:val="center"/>
              <w:rPr>
                <w:szCs w:val="21"/>
              </w:rPr>
            </w:pPr>
          </w:p>
        </w:tc>
        <w:tc>
          <w:tcPr>
            <w:tcW w:w="1241" w:type="dxa"/>
            <w:gridSpan w:val="2"/>
            <w:vMerge/>
          </w:tcPr>
          <w:p w:rsidR="00DB12DD" w:rsidRPr="00BE4B31" w:rsidRDefault="00DB12DD" w:rsidP="00C43FC8">
            <w:pPr>
              <w:spacing w:line="280" w:lineRule="exact"/>
              <w:rPr>
                <w:szCs w:val="21"/>
              </w:rPr>
            </w:pPr>
          </w:p>
        </w:tc>
      </w:tr>
      <w:tr w:rsidR="00DB12DD" w:rsidRPr="00BE4B31" w:rsidTr="00C43FC8">
        <w:trPr>
          <w:cantSplit/>
          <w:trHeight w:val="280"/>
          <w:jc w:val="center"/>
        </w:trPr>
        <w:tc>
          <w:tcPr>
            <w:tcW w:w="5327" w:type="dxa"/>
            <w:gridSpan w:val="7"/>
            <w:vMerge/>
            <w:vAlign w:val="center"/>
          </w:tcPr>
          <w:p w:rsidR="00DB12DD" w:rsidRPr="00BE4B31" w:rsidRDefault="00DB12DD" w:rsidP="00C43FC8">
            <w:pPr>
              <w:spacing w:line="280" w:lineRule="exact"/>
              <w:jc w:val="center"/>
              <w:rPr>
                <w:szCs w:val="21"/>
              </w:rPr>
            </w:pPr>
          </w:p>
        </w:tc>
        <w:tc>
          <w:tcPr>
            <w:tcW w:w="1449" w:type="dxa"/>
            <w:gridSpan w:val="2"/>
            <w:vMerge/>
            <w:vAlign w:val="center"/>
          </w:tcPr>
          <w:p w:rsidR="00DB12DD" w:rsidRPr="00BE4B31" w:rsidRDefault="00DB12DD" w:rsidP="00C43FC8">
            <w:pPr>
              <w:spacing w:line="280" w:lineRule="exact"/>
              <w:jc w:val="center"/>
              <w:rPr>
                <w:szCs w:val="21"/>
              </w:rPr>
            </w:pPr>
          </w:p>
        </w:tc>
        <w:tc>
          <w:tcPr>
            <w:tcW w:w="722" w:type="dxa"/>
            <w:vMerge w:val="restart"/>
            <w:vAlign w:val="center"/>
          </w:tcPr>
          <w:p w:rsidR="00DB12DD" w:rsidRPr="00BE4B31" w:rsidRDefault="00DB12DD" w:rsidP="00C43FC8">
            <w:pPr>
              <w:spacing w:line="280" w:lineRule="exact"/>
              <w:jc w:val="center"/>
              <w:rPr>
                <w:szCs w:val="21"/>
              </w:rPr>
            </w:pPr>
            <w:r w:rsidRPr="00BE4B31">
              <w:rPr>
                <w:rFonts w:hint="eastAsia"/>
                <w:szCs w:val="21"/>
              </w:rPr>
              <w:t>科</w:t>
            </w:r>
          </w:p>
          <w:p w:rsidR="00DB12DD" w:rsidRPr="00BE4B31" w:rsidRDefault="00DB12DD" w:rsidP="00C43FC8">
            <w:pPr>
              <w:spacing w:line="280" w:lineRule="exact"/>
              <w:jc w:val="center"/>
              <w:rPr>
                <w:szCs w:val="21"/>
              </w:rPr>
            </w:pPr>
          </w:p>
          <w:p w:rsidR="00DB12DD" w:rsidRPr="00BE4B31" w:rsidRDefault="00DB12DD" w:rsidP="00C43FC8">
            <w:pPr>
              <w:spacing w:line="280" w:lineRule="exact"/>
              <w:jc w:val="center"/>
              <w:rPr>
                <w:szCs w:val="21"/>
              </w:rPr>
            </w:pPr>
            <w:r w:rsidRPr="00BE4B31">
              <w:rPr>
                <w:rFonts w:hint="eastAsia"/>
                <w:szCs w:val="21"/>
              </w:rPr>
              <w:t>研</w:t>
            </w:r>
          </w:p>
          <w:p w:rsidR="00DB12DD" w:rsidRPr="00BE4B31" w:rsidRDefault="00DB12DD" w:rsidP="00C43FC8">
            <w:pPr>
              <w:spacing w:line="280" w:lineRule="exact"/>
              <w:jc w:val="center"/>
              <w:rPr>
                <w:szCs w:val="21"/>
              </w:rPr>
            </w:pPr>
          </w:p>
          <w:p w:rsidR="00DB12DD" w:rsidRPr="00BE4B31" w:rsidRDefault="00DB12DD" w:rsidP="00C43FC8">
            <w:pPr>
              <w:spacing w:line="280" w:lineRule="exact"/>
              <w:jc w:val="center"/>
              <w:rPr>
                <w:szCs w:val="21"/>
              </w:rPr>
            </w:pPr>
            <w:r w:rsidRPr="00BE4B31">
              <w:rPr>
                <w:rFonts w:hint="eastAsia"/>
                <w:szCs w:val="21"/>
              </w:rPr>
              <w:t>工</w:t>
            </w:r>
          </w:p>
          <w:p w:rsidR="00DB12DD" w:rsidRPr="00BE4B31" w:rsidRDefault="00DB12DD" w:rsidP="00C43FC8">
            <w:pPr>
              <w:spacing w:line="280" w:lineRule="exact"/>
              <w:jc w:val="center"/>
              <w:rPr>
                <w:szCs w:val="21"/>
              </w:rPr>
            </w:pPr>
          </w:p>
          <w:p w:rsidR="00DB12DD" w:rsidRPr="00BE4B31" w:rsidRDefault="00DB12DD" w:rsidP="00C43FC8">
            <w:pPr>
              <w:spacing w:line="280" w:lineRule="exact"/>
              <w:jc w:val="center"/>
              <w:rPr>
                <w:szCs w:val="21"/>
              </w:rPr>
            </w:pPr>
            <w:r w:rsidRPr="00BE4B31">
              <w:rPr>
                <w:rFonts w:hint="eastAsia"/>
                <w:szCs w:val="21"/>
              </w:rPr>
              <w:t>作</w:t>
            </w:r>
          </w:p>
        </w:tc>
        <w:tc>
          <w:tcPr>
            <w:tcW w:w="1195" w:type="dxa"/>
            <w:vMerge w:val="restart"/>
            <w:vAlign w:val="center"/>
          </w:tcPr>
          <w:p w:rsidR="00DB12DD" w:rsidRPr="00BE4B31" w:rsidRDefault="00DB12DD" w:rsidP="00C43FC8">
            <w:pPr>
              <w:spacing w:line="280" w:lineRule="exact"/>
              <w:jc w:val="center"/>
              <w:rPr>
                <w:szCs w:val="21"/>
              </w:rPr>
            </w:pPr>
            <w:r w:rsidRPr="00BE4B31">
              <w:rPr>
                <w:rFonts w:hint="eastAsia"/>
                <w:szCs w:val="21"/>
              </w:rPr>
              <w:t>主要论著或论文（标题、刊物名称、发表时间、作者排名、代表作）</w:t>
            </w:r>
          </w:p>
        </w:tc>
        <w:tc>
          <w:tcPr>
            <w:tcW w:w="1871" w:type="dxa"/>
            <w:gridSpan w:val="2"/>
            <w:vMerge w:val="restart"/>
            <w:vAlign w:val="center"/>
          </w:tcPr>
          <w:p w:rsidR="00DB12DD" w:rsidRPr="00BE4B31" w:rsidRDefault="00DB12DD" w:rsidP="00C43FC8">
            <w:pPr>
              <w:spacing w:line="280" w:lineRule="exact"/>
              <w:jc w:val="center"/>
              <w:rPr>
                <w:szCs w:val="21"/>
              </w:rPr>
            </w:pPr>
            <w:r w:rsidRPr="00BE4B31">
              <w:rPr>
                <w:rFonts w:hint="eastAsia"/>
                <w:szCs w:val="21"/>
              </w:rPr>
              <w:t>论文总数</w:t>
            </w:r>
          </w:p>
        </w:tc>
        <w:tc>
          <w:tcPr>
            <w:tcW w:w="1142" w:type="dxa"/>
            <w:vMerge w:val="restart"/>
            <w:vAlign w:val="center"/>
          </w:tcPr>
          <w:p w:rsidR="00DB12DD" w:rsidRPr="00BE4B31" w:rsidRDefault="00841D49" w:rsidP="00C43FC8">
            <w:pPr>
              <w:spacing w:line="280" w:lineRule="exact"/>
              <w:jc w:val="center"/>
              <w:rPr>
                <w:szCs w:val="21"/>
              </w:rPr>
            </w:pPr>
            <w:r>
              <w:rPr>
                <w:szCs w:val="21"/>
              </w:rPr>
              <w:t>8</w:t>
            </w:r>
          </w:p>
        </w:tc>
        <w:tc>
          <w:tcPr>
            <w:tcW w:w="7312" w:type="dxa"/>
            <w:gridSpan w:val="8"/>
            <w:vMerge w:val="restart"/>
            <w:vAlign w:val="center"/>
          </w:tcPr>
          <w:p w:rsidR="00DB12DD" w:rsidRPr="00BE4B31" w:rsidRDefault="00DB12DD" w:rsidP="00C43FC8">
            <w:pPr>
              <w:spacing w:line="280" w:lineRule="exact"/>
              <w:jc w:val="center"/>
              <w:rPr>
                <w:szCs w:val="21"/>
              </w:rPr>
            </w:pPr>
            <w:r w:rsidRPr="00BE4B31">
              <w:rPr>
                <w:rFonts w:hint="eastAsia"/>
                <w:szCs w:val="21"/>
              </w:rPr>
              <w:t>专（译）著、国家级规划教材、省级规划教材数</w:t>
            </w:r>
          </w:p>
        </w:tc>
        <w:tc>
          <w:tcPr>
            <w:tcW w:w="2084" w:type="dxa"/>
            <w:gridSpan w:val="5"/>
            <w:vMerge w:val="restart"/>
            <w:tcBorders>
              <w:top w:val="nil"/>
            </w:tcBorders>
            <w:vAlign w:val="center"/>
          </w:tcPr>
          <w:p w:rsidR="00DB12DD" w:rsidRPr="00BE4B31" w:rsidRDefault="00DB12DD" w:rsidP="00C43FC8">
            <w:pPr>
              <w:spacing w:line="280" w:lineRule="exact"/>
              <w:jc w:val="center"/>
              <w:rPr>
                <w:szCs w:val="21"/>
              </w:rPr>
            </w:pPr>
            <w:r>
              <w:rPr>
                <w:szCs w:val="21"/>
              </w:rPr>
              <w:t>0</w:t>
            </w:r>
          </w:p>
        </w:tc>
        <w:tc>
          <w:tcPr>
            <w:tcW w:w="1234" w:type="dxa"/>
            <w:vMerge w:val="restart"/>
            <w:vAlign w:val="center"/>
          </w:tcPr>
          <w:p w:rsidR="00DB12DD" w:rsidRPr="00BE4B31" w:rsidRDefault="00DB12DD" w:rsidP="00C43FC8">
            <w:pPr>
              <w:spacing w:line="280" w:lineRule="exact"/>
              <w:jc w:val="center"/>
              <w:rPr>
                <w:szCs w:val="21"/>
              </w:rPr>
            </w:pPr>
            <w:r w:rsidRPr="00BE4B31">
              <w:rPr>
                <w:rFonts w:hint="eastAsia"/>
                <w:szCs w:val="21"/>
              </w:rPr>
              <w:t>科研部门审核意见（盖章）</w:t>
            </w:r>
          </w:p>
          <w:p w:rsidR="00DB12DD" w:rsidRPr="00BE4B31" w:rsidRDefault="00DB12DD" w:rsidP="00C43FC8">
            <w:pPr>
              <w:spacing w:line="280" w:lineRule="exact"/>
              <w:rPr>
                <w:szCs w:val="21"/>
              </w:rPr>
            </w:pPr>
          </w:p>
          <w:p w:rsidR="00DB12DD" w:rsidRPr="00BE4B31" w:rsidRDefault="00DB12DD" w:rsidP="00C43FC8">
            <w:pPr>
              <w:spacing w:line="280" w:lineRule="exact"/>
              <w:rPr>
                <w:szCs w:val="21"/>
              </w:rPr>
            </w:pPr>
          </w:p>
          <w:p w:rsidR="00DB12DD" w:rsidRDefault="00DB12DD" w:rsidP="00C43FC8">
            <w:pPr>
              <w:spacing w:line="280" w:lineRule="exact"/>
              <w:rPr>
                <w:szCs w:val="21"/>
              </w:rPr>
            </w:pPr>
          </w:p>
          <w:p w:rsidR="00DB12DD" w:rsidRDefault="00DB12DD" w:rsidP="00C43FC8">
            <w:pPr>
              <w:spacing w:line="280" w:lineRule="exact"/>
              <w:rPr>
                <w:szCs w:val="21"/>
              </w:rPr>
            </w:pPr>
          </w:p>
          <w:p w:rsidR="00DB12DD" w:rsidRDefault="00DB12DD" w:rsidP="00C43FC8">
            <w:pPr>
              <w:spacing w:line="280" w:lineRule="exact"/>
              <w:rPr>
                <w:szCs w:val="21"/>
              </w:rPr>
            </w:pPr>
          </w:p>
          <w:p w:rsidR="00DB12DD" w:rsidRPr="00BE4B31" w:rsidRDefault="00DB12DD" w:rsidP="00C43FC8">
            <w:pPr>
              <w:spacing w:line="280" w:lineRule="exact"/>
              <w:rPr>
                <w:szCs w:val="21"/>
              </w:rPr>
            </w:pPr>
          </w:p>
          <w:p w:rsidR="00DB12DD" w:rsidRPr="00BE4B31" w:rsidRDefault="00DB12DD" w:rsidP="00C43FC8">
            <w:pPr>
              <w:spacing w:line="280" w:lineRule="exact"/>
              <w:rPr>
                <w:szCs w:val="21"/>
              </w:rPr>
            </w:pPr>
          </w:p>
          <w:p w:rsidR="00DB12DD" w:rsidRPr="00BE4B31" w:rsidRDefault="00DB12DD" w:rsidP="00C43FC8">
            <w:pPr>
              <w:spacing w:line="280" w:lineRule="exact"/>
              <w:rPr>
                <w:szCs w:val="21"/>
              </w:rPr>
            </w:pPr>
          </w:p>
          <w:p w:rsidR="00DB12DD" w:rsidRPr="00BE4B31" w:rsidRDefault="00DB12DD" w:rsidP="00C43FC8">
            <w:pPr>
              <w:spacing w:line="280" w:lineRule="exact"/>
              <w:rPr>
                <w:szCs w:val="21"/>
              </w:rPr>
            </w:pPr>
          </w:p>
          <w:p w:rsidR="00DB12DD" w:rsidRPr="00BE4B31" w:rsidRDefault="00DB12DD" w:rsidP="00C43FC8">
            <w:pPr>
              <w:spacing w:line="280" w:lineRule="exact"/>
              <w:rPr>
                <w:szCs w:val="21"/>
              </w:rPr>
            </w:pPr>
          </w:p>
          <w:p w:rsidR="00DB12DD" w:rsidRPr="00BE4B31" w:rsidRDefault="00DB12DD" w:rsidP="00C43FC8">
            <w:pPr>
              <w:spacing w:line="280" w:lineRule="exact"/>
              <w:rPr>
                <w:szCs w:val="21"/>
              </w:rPr>
            </w:pPr>
            <w:r w:rsidRPr="00BE4B31">
              <w:rPr>
                <w:rFonts w:hint="eastAsia"/>
                <w:szCs w:val="21"/>
              </w:rPr>
              <w:t>科研部门审核人签名：</w:t>
            </w:r>
          </w:p>
          <w:p w:rsidR="00DB12DD" w:rsidRPr="00BE4B31" w:rsidRDefault="00DB12DD" w:rsidP="00C43FC8">
            <w:pPr>
              <w:spacing w:line="280" w:lineRule="exact"/>
              <w:rPr>
                <w:szCs w:val="21"/>
              </w:rPr>
            </w:pPr>
          </w:p>
        </w:tc>
      </w:tr>
      <w:tr w:rsidR="00DB12DD" w:rsidRPr="00BE4B31" w:rsidTr="001E1240">
        <w:trPr>
          <w:cantSplit/>
          <w:trHeight w:val="280"/>
          <w:jc w:val="center"/>
        </w:trPr>
        <w:tc>
          <w:tcPr>
            <w:tcW w:w="6776" w:type="dxa"/>
            <w:gridSpan w:val="9"/>
            <w:vMerge w:val="restart"/>
            <w:vAlign w:val="center"/>
          </w:tcPr>
          <w:p w:rsidR="00DB12DD" w:rsidRPr="00BE4B31" w:rsidRDefault="00DB12DD" w:rsidP="00DB12DD">
            <w:pPr>
              <w:spacing w:line="280" w:lineRule="exact"/>
              <w:ind w:leftChars="-51" w:left="-27" w:rightChars="-51" w:right="-107" w:hangingChars="38" w:hanging="80"/>
              <w:jc w:val="center"/>
              <w:rPr>
                <w:szCs w:val="21"/>
              </w:rPr>
            </w:pPr>
            <w:r w:rsidRPr="00BE4B31">
              <w:rPr>
                <w:rFonts w:hint="eastAsia"/>
                <w:szCs w:val="21"/>
              </w:rPr>
              <w:t>近五年年度考核情况</w:t>
            </w:r>
          </w:p>
        </w:tc>
        <w:tc>
          <w:tcPr>
            <w:tcW w:w="722" w:type="dxa"/>
            <w:vMerge/>
            <w:vAlign w:val="center"/>
          </w:tcPr>
          <w:p w:rsidR="00DB12DD" w:rsidRPr="00BE4B31" w:rsidRDefault="00DB12DD" w:rsidP="00C43FC8">
            <w:pPr>
              <w:spacing w:line="280" w:lineRule="exact"/>
              <w:rPr>
                <w:szCs w:val="21"/>
              </w:rPr>
            </w:pPr>
          </w:p>
        </w:tc>
        <w:tc>
          <w:tcPr>
            <w:tcW w:w="1195" w:type="dxa"/>
            <w:vMerge/>
            <w:vAlign w:val="center"/>
          </w:tcPr>
          <w:p w:rsidR="00DB12DD" w:rsidRPr="00BE4B31" w:rsidRDefault="00DB12DD" w:rsidP="00C43FC8">
            <w:pPr>
              <w:spacing w:line="280" w:lineRule="exact"/>
              <w:ind w:left="180"/>
              <w:jc w:val="center"/>
              <w:rPr>
                <w:szCs w:val="21"/>
              </w:rPr>
            </w:pPr>
          </w:p>
        </w:tc>
        <w:tc>
          <w:tcPr>
            <w:tcW w:w="1871" w:type="dxa"/>
            <w:gridSpan w:val="2"/>
            <w:vMerge/>
            <w:vAlign w:val="center"/>
          </w:tcPr>
          <w:p w:rsidR="00DB12DD" w:rsidRPr="00BE4B31" w:rsidRDefault="00DB12DD" w:rsidP="00C43FC8">
            <w:pPr>
              <w:spacing w:line="280" w:lineRule="exact"/>
              <w:ind w:left="180"/>
              <w:jc w:val="center"/>
              <w:rPr>
                <w:szCs w:val="21"/>
              </w:rPr>
            </w:pPr>
          </w:p>
        </w:tc>
        <w:tc>
          <w:tcPr>
            <w:tcW w:w="1142" w:type="dxa"/>
            <w:vMerge/>
            <w:vAlign w:val="center"/>
          </w:tcPr>
          <w:p w:rsidR="00DB12DD" w:rsidRPr="00BE4B31" w:rsidRDefault="00DB12DD" w:rsidP="00C43FC8">
            <w:pPr>
              <w:spacing w:line="280" w:lineRule="exact"/>
              <w:jc w:val="center"/>
              <w:rPr>
                <w:szCs w:val="21"/>
              </w:rPr>
            </w:pPr>
          </w:p>
        </w:tc>
        <w:tc>
          <w:tcPr>
            <w:tcW w:w="7312" w:type="dxa"/>
            <w:gridSpan w:val="8"/>
            <w:vMerge/>
            <w:vAlign w:val="center"/>
          </w:tcPr>
          <w:p w:rsidR="00DB12DD" w:rsidRPr="00BE4B31" w:rsidRDefault="00DB12DD" w:rsidP="00C43FC8">
            <w:pPr>
              <w:spacing w:line="280" w:lineRule="exact"/>
              <w:jc w:val="center"/>
              <w:rPr>
                <w:szCs w:val="21"/>
              </w:rPr>
            </w:pPr>
          </w:p>
        </w:tc>
        <w:tc>
          <w:tcPr>
            <w:tcW w:w="2084" w:type="dxa"/>
            <w:gridSpan w:val="5"/>
            <w:vMerge/>
            <w:tcBorders>
              <w:top w:val="nil"/>
            </w:tcBorders>
            <w:vAlign w:val="center"/>
          </w:tcPr>
          <w:p w:rsidR="00DB12DD" w:rsidRPr="00BE4B31" w:rsidRDefault="00DB12DD" w:rsidP="00C43FC8">
            <w:pPr>
              <w:spacing w:line="280" w:lineRule="exact"/>
              <w:jc w:val="center"/>
              <w:rPr>
                <w:szCs w:val="21"/>
              </w:rPr>
            </w:pPr>
          </w:p>
        </w:tc>
        <w:tc>
          <w:tcPr>
            <w:tcW w:w="1234" w:type="dxa"/>
            <w:vMerge/>
            <w:vAlign w:val="center"/>
          </w:tcPr>
          <w:p w:rsidR="00DB12DD" w:rsidRPr="00BE4B31" w:rsidRDefault="00DB12DD" w:rsidP="00C43FC8">
            <w:pPr>
              <w:spacing w:line="280" w:lineRule="exact"/>
              <w:rPr>
                <w:szCs w:val="21"/>
              </w:rPr>
            </w:pPr>
          </w:p>
        </w:tc>
      </w:tr>
      <w:tr w:rsidR="00DB12DD" w:rsidRPr="00BE4B31" w:rsidTr="00C43FC8">
        <w:trPr>
          <w:cantSplit/>
          <w:trHeight w:val="280"/>
          <w:jc w:val="center"/>
        </w:trPr>
        <w:tc>
          <w:tcPr>
            <w:tcW w:w="6776" w:type="dxa"/>
            <w:gridSpan w:val="9"/>
            <w:vMerge/>
            <w:vAlign w:val="center"/>
          </w:tcPr>
          <w:p w:rsidR="00DB12DD" w:rsidRPr="00BE4B31" w:rsidRDefault="00DB12DD" w:rsidP="00C43FC8">
            <w:pPr>
              <w:spacing w:line="280" w:lineRule="exact"/>
              <w:jc w:val="center"/>
              <w:rPr>
                <w:szCs w:val="21"/>
              </w:rPr>
            </w:pPr>
          </w:p>
        </w:tc>
        <w:tc>
          <w:tcPr>
            <w:tcW w:w="722" w:type="dxa"/>
            <w:vMerge/>
            <w:vAlign w:val="center"/>
          </w:tcPr>
          <w:p w:rsidR="00DB12DD" w:rsidRPr="00BE4B31" w:rsidRDefault="00DB12DD" w:rsidP="00C43FC8">
            <w:pPr>
              <w:spacing w:line="280" w:lineRule="exact"/>
              <w:rPr>
                <w:szCs w:val="21"/>
              </w:rPr>
            </w:pPr>
          </w:p>
        </w:tc>
        <w:tc>
          <w:tcPr>
            <w:tcW w:w="1195" w:type="dxa"/>
            <w:vMerge/>
            <w:vAlign w:val="center"/>
          </w:tcPr>
          <w:p w:rsidR="00DB12DD" w:rsidRPr="00BE4B31" w:rsidRDefault="00DB12DD" w:rsidP="00C43FC8">
            <w:pPr>
              <w:spacing w:line="280" w:lineRule="exact"/>
              <w:ind w:left="180"/>
              <w:jc w:val="center"/>
              <w:rPr>
                <w:szCs w:val="21"/>
              </w:rPr>
            </w:pPr>
          </w:p>
        </w:tc>
        <w:tc>
          <w:tcPr>
            <w:tcW w:w="12409" w:type="dxa"/>
            <w:gridSpan w:val="16"/>
            <w:vMerge w:val="restart"/>
            <w:vAlign w:val="center"/>
          </w:tcPr>
          <w:p w:rsidR="00DB12DD" w:rsidRDefault="00DB12DD" w:rsidP="00C43FC8">
            <w:pPr>
              <w:rPr>
                <w:rFonts w:ascii="宋体" w:cs="宋体"/>
                <w:kern w:val="0"/>
                <w:sz w:val="18"/>
                <w:szCs w:val="21"/>
              </w:rPr>
            </w:pPr>
            <w:r w:rsidRPr="001E1240">
              <w:rPr>
                <w:rFonts w:ascii="宋体" w:hAnsi="宋体" w:hint="eastAsia"/>
                <w:b/>
                <w:sz w:val="18"/>
                <w:szCs w:val="21"/>
              </w:rPr>
              <w:t>①</w:t>
            </w:r>
            <w:r w:rsidRPr="001E1240">
              <w:rPr>
                <w:rFonts w:ascii="宋体" w:hAnsi="宋体" w:cs="宋体"/>
                <w:kern w:val="0"/>
                <w:sz w:val="18"/>
                <w:szCs w:val="21"/>
              </w:rPr>
              <w:t>Gender and Language Usages From a Socio-cultural Perspective</w:t>
            </w:r>
            <w:r w:rsidRPr="001E1240">
              <w:rPr>
                <w:rFonts w:ascii="宋体" w:hAnsi="宋体" w:cs="宋体" w:hint="eastAsia"/>
                <w:kern w:val="0"/>
                <w:sz w:val="18"/>
                <w:szCs w:val="21"/>
              </w:rPr>
              <w:t>，</w:t>
            </w:r>
            <w:r w:rsidRPr="001E1240">
              <w:rPr>
                <w:rFonts w:ascii="宋体" w:hAnsi="宋体" w:cs="宋体"/>
                <w:kern w:val="0"/>
                <w:sz w:val="18"/>
                <w:szCs w:val="21"/>
              </w:rPr>
              <w:t xml:space="preserve"> </w:t>
            </w:r>
            <w:r w:rsidRPr="001E1240">
              <w:rPr>
                <w:rFonts w:ascii="宋体" w:hAnsi="宋体" w:cs="宋体" w:hint="eastAsia"/>
                <w:kern w:val="0"/>
                <w:sz w:val="18"/>
                <w:szCs w:val="21"/>
              </w:rPr>
              <w:t>《校园英语》，</w:t>
            </w:r>
            <w:r w:rsidRPr="001E1240">
              <w:rPr>
                <w:rFonts w:ascii="宋体" w:hAnsi="宋体" w:cs="宋体"/>
                <w:kern w:val="0"/>
                <w:sz w:val="18"/>
                <w:szCs w:val="21"/>
              </w:rPr>
              <w:t>2018</w:t>
            </w:r>
            <w:r w:rsidRPr="001E1240">
              <w:rPr>
                <w:rFonts w:ascii="宋体" w:hAnsi="宋体" w:cs="宋体" w:hint="eastAsia"/>
                <w:kern w:val="0"/>
                <w:sz w:val="18"/>
                <w:szCs w:val="21"/>
              </w:rPr>
              <w:t>年</w:t>
            </w:r>
            <w:r w:rsidRPr="001E1240">
              <w:rPr>
                <w:rFonts w:ascii="宋体" w:hAnsi="宋体" w:cs="宋体"/>
                <w:kern w:val="0"/>
                <w:sz w:val="18"/>
                <w:szCs w:val="21"/>
              </w:rPr>
              <w:t>3</w:t>
            </w:r>
            <w:r w:rsidRPr="001E1240">
              <w:rPr>
                <w:rFonts w:ascii="宋体" w:hAnsi="宋体" w:cs="宋体" w:hint="eastAsia"/>
                <w:kern w:val="0"/>
                <w:sz w:val="18"/>
                <w:szCs w:val="21"/>
              </w:rPr>
              <w:t>月，</w:t>
            </w:r>
            <w:r>
              <w:rPr>
                <w:rFonts w:ascii="宋体" w:hAnsi="宋体" w:cs="宋体" w:hint="eastAsia"/>
                <w:b/>
                <w:kern w:val="0"/>
                <w:sz w:val="18"/>
                <w:szCs w:val="21"/>
              </w:rPr>
              <w:t>独著</w:t>
            </w:r>
            <w:r w:rsidRPr="004B5EAF">
              <w:rPr>
                <w:rFonts w:ascii="宋体" w:hAnsi="宋体" w:cs="宋体" w:hint="eastAsia"/>
                <w:b/>
                <w:kern w:val="0"/>
                <w:sz w:val="18"/>
                <w:szCs w:val="21"/>
              </w:rPr>
              <w:t>，代表作</w:t>
            </w:r>
            <w:r>
              <w:rPr>
                <w:rFonts w:ascii="宋体" w:hAnsi="宋体" w:cs="宋体"/>
                <w:kern w:val="0"/>
                <w:sz w:val="18"/>
                <w:szCs w:val="21"/>
              </w:rPr>
              <w:t xml:space="preserve"> </w:t>
            </w:r>
          </w:p>
          <w:p w:rsidR="00DB12DD" w:rsidRDefault="00DB12DD" w:rsidP="00C43FC8">
            <w:pPr>
              <w:rPr>
                <w:rFonts w:ascii="宋体" w:cs="宋体"/>
                <w:kern w:val="0"/>
                <w:sz w:val="18"/>
                <w:szCs w:val="21"/>
              </w:rPr>
            </w:pPr>
            <w:r w:rsidRPr="001E1240">
              <w:rPr>
                <w:rFonts w:ascii="宋体" w:hAnsi="宋体" w:hint="eastAsia"/>
                <w:b/>
                <w:sz w:val="18"/>
                <w:szCs w:val="21"/>
              </w:rPr>
              <w:t>②</w:t>
            </w:r>
            <w:r w:rsidRPr="001E1240">
              <w:rPr>
                <w:rFonts w:ascii="宋体" w:hAnsi="宋体" w:cs="宋体"/>
                <w:kern w:val="0"/>
                <w:sz w:val="18"/>
                <w:szCs w:val="21"/>
              </w:rPr>
              <w:t>Universal Grammar and Second Language Acquisition</w:t>
            </w:r>
            <w:r w:rsidRPr="001E1240">
              <w:rPr>
                <w:rFonts w:ascii="宋体" w:hAnsi="宋体" w:cs="宋体" w:hint="eastAsia"/>
                <w:kern w:val="0"/>
                <w:sz w:val="18"/>
                <w:szCs w:val="21"/>
              </w:rPr>
              <w:t>，</w:t>
            </w:r>
            <w:r w:rsidRPr="001E1240">
              <w:rPr>
                <w:rFonts w:ascii="宋体" w:hAnsi="宋体" w:cs="宋体"/>
                <w:kern w:val="0"/>
                <w:sz w:val="18"/>
                <w:szCs w:val="21"/>
              </w:rPr>
              <w:t xml:space="preserve"> </w:t>
            </w:r>
            <w:r w:rsidRPr="001E1240">
              <w:rPr>
                <w:rFonts w:ascii="宋体" w:hAnsi="宋体" w:cs="宋体" w:hint="eastAsia"/>
                <w:kern w:val="0"/>
                <w:sz w:val="18"/>
                <w:szCs w:val="21"/>
              </w:rPr>
              <w:t>《海外英语》，</w:t>
            </w:r>
            <w:r w:rsidRPr="001E1240">
              <w:rPr>
                <w:rFonts w:ascii="宋体" w:hAnsi="宋体" w:cs="宋体"/>
                <w:kern w:val="0"/>
                <w:sz w:val="18"/>
                <w:szCs w:val="21"/>
              </w:rPr>
              <w:t>2018</w:t>
            </w:r>
            <w:r w:rsidRPr="001E1240">
              <w:rPr>
                <w:rFonts w:ascii="宋体" w:hAnsi="宋体" w:cs="宋体" w:hint="eastAsia"/>
                <w:kern w:val="0"/>
                <w:sz w:val="18"/>
                <w:szCs w:val="21"/>
              </w:rPr>
              <w:t>年</w:t>
            </w:r>
            <w:r w:rsidRPr="001E1240">
              <w:rPr>
                <w:rFonts w:ascii="宋体" w:hAnsi="宋体" w:cs="宋体"/>
                <w:kern w:val="0"/>
                <w:sz w:val="18"/>
                <w:szCs w:val="21"/>
              </w:rPr>
              <w:t>9</w:t>
            </w:r>
            <w:r w:rsidRPr="001E1240">
              <w:rPr>
                <w:rFonts w:ascii="宋体" w:hAnsi="宋体" w:cs="宋体" w:hint="eastAsia"/>
                <w:kern w:val="0"/>
                <w:sz w:val="18"/>
                <w:szCs w:val="21"/>
              </w:rPr>
              <w:t>，</w:t>
            </w:r>
            <w:r>
              <w:rPr>
                <w:rFonts w:ascii="宋体" w:hAnsi="宋体" w:cs="宋体" w:hint="eastAsia"/>
                <w:b/>
                <w:kern w:val="0"/>
                <w:sz w:val="18"/>
                <w:szCs w:val="21"/>
              </w:rPr>
              <w:t>独著</w:t>
            </w:r>
          </w:p>
          <w:p w:rsidR="00DB12DD" w:rsidRDefault="00DB12DD" w:rsidP="00C43FC8">
            <w:pPr>
              <w:rPr>
                <w:rFonts w:ascii="宋体" w:cs="宋体"/>
                <w:kern w:val="0"/>
                <w:sz w:val="18"/>
                <w:szCs w:val="21"/>
              </w:rPr>
            </w:pPr>
            <w:r w:rsidRPr="001E1240">
              <w:rPr>
                <w:rFonts w:ascii="宋体" w:hAnsi="宋体" w:cs="宋体" w:hint="eastAsia"/>
                <w:b/>
                <w:kern w:val="0"/>
                <w:sz w:val="18"/>
                <w:szCs w:val="21"/>
              </w:rPr>
              <w:t>③</w:t>
            </w:r>
            <w:r w:rsidRPr="001E1240">
              <w:rPr>
                <w:rFonts w:ascii="宋体" w:hAnsi="宋体" w:cs="宋体" w:hint="eastAsia"/>
                <w:kern w:val="0"/>
                <w:sz w:val="18"/>
                <w:szCs w:val="21"/>
              </w:rPr>
              <w:t>《对外汉语教学信息化教学设计</w:t>
            </w:r>
            <w:r w:rsidRPr="001E1240">
              <w:rPr>
                <w:rFonts w:ascii="宋体" w:hAnsi="宋体" w:cs="宋体"/>
                <w:kern w:val="0"/>
                <w:sz w:val="18"/>
                <w:szCs w:val="21"/>
              </w:rPr>
              <w:t>——</w:t>
            </w:r>
            <w:r w:rsidRPr="001E1240">
              <w:rPr>
                <w:rFonts w:ascii="宋体" w:hAnsi="宋体" w:cs="宋体" w:hint="eastAsia"/>
                <w:kern w:val="0"/>
                <w:sz w:val="18"/>
                <w:szCs w:val="21"/>
              </w:rPr>
              <w:t>“比”字句》，《才智》，</w:t>
            </w:r>
            <w:r w:rsidRPr="001E1240">
              <w:rPr>
                <w:rFonts w:ascii="宋体" w:hAnsi="宋体" w:cs="宋体"/>
                <w:kern w:val="0"/>
                <w:sz w:val="18"/>
                <w:szCs w:val="21"/>
              </w:rPr>
              <w:t>2018</w:t>
            </w:r>
            <w:r w:rsidRPr="001E1240">
              <w:rPr>
                <w:rFonts w:ascii="宋体" w:hAnsi="宋体" w:cs="宋体" w:hint="eastAsia"/>
                <w:kern w:val="0"/>
                <w:sz w:val="18"/>
                <w:szCs w:val="21"/>
              </w:rPr>
              <w:t>年</w:t>
            </w:r>
            <w:r w:rsidRPr="001E1240">
              <w:rPr>
                <w:rFonts w:ascii="宋体" w:hAnsi="宋体" w:cs="宋体"/>
                <w:kern w:val="0"/>
                <w:sz w:val="18"/>
                <w:szCs w:val="21"/>
              </w:rPr>
              <w:t>10</w:t>
            </w:r>
            <w:r w:rsidRPr="001E1240">
              <w:rPr>
                <w:rFonts w:ascii="宋体" w:hAnsi="宋体" w:cs="宋体" w:hint="eastAsia"/>
                <w:kern w:val="0"/>
                <w:sz w:val="18"/>
                <w:szCs w:val="21"/>
              </w:rPr>
              <w:t>月，</w:t>
            </w:r>
            <w:r w:rsidRPr="004B5EAF">
              <w:rPr>
                <w:rFonts w:ascii="宋体" w:hAnsi="宋体" w:cs="宋体" w:hint="eastAsia"/>
                <w:b/>
                <w:kern w:val="0"/>
                <w:sz w:val="18"/>
                <w:szCs w:val="21"/>
              </w:rPr>
              <w:t>合著第一作者</w:t>
            </w:r>
          </w:p>
          <w:p w:rsidR="00DB12DD" w:rsidRDefault="00DB12DD" w:rsidP="00C43FC8">
            <w:pPr>
              <w:rPr>
                <w:rFonts w:ascii="宋体" w:cs="宋体"/>
                <w:kern w:val="0"/>
                <w:sz w:val="18"/>
                <w:szCs w:val="21"/>
              </w:rPr>
            </w:pPr>
            <w:r w:rsidRPr="001E1240">
              <w:rPr>
                <w:rFonts w:ascii="宋体" w:hAnsi="宋体" w:cs="宋体" w:hint="eastAsia"/>
                <w:b/>
                <w:kern w:val="0"/>
                <w:sz w:val="18"/>
                <w:szCs w:val="21"/>
              </w:rPr>
              <w:t>④</w:t>
            </w:r>
            <w:r w:rsidRPr="001E1240">
              <w:rPr>
                <w:rFonts w:ascii="宋体" w:hAnsi="宋体" w:cs="宋体" w:hint="eastAsia"/>
                <w:kern w:val="0"/>
                <w:sz w:val="18"/>
                <w:szCs w:val="21"/>
              </w:rPr>
              <w:t>《如何增加对外汉语拼音教学的趣味性》，《长江丛刊》，</w:t>
            </w:r>
            <w:r w:rsidRPr="001E1240">
              <w:rPr>
                <w:rFonts w:ascii="宋体" w:hAnsi="宋体" w:cs="宋体"/>
                <w:kern w:val="0"/>
                <w:sz w:val="18"/>
                <w:szCs w:val="21"/>
              </w:rPr>
              <w:t>2018</w:t>
            </w:r>
            <w:r w:rsidRPr="001E1240">
              <w:rPr>
                <w:rFonts w:ascii="宋体" w:hAnsi="宋体" w:cs="宋体" w:hint="eastAsia"/>
                <w:kern w:val="0"/>
                <w:sz w:val="18"/>
                <w:szCs w:val="21"/>
              </w:rPr>
              <w:t>年</w:t>
            </w:r>
            <w:r w:rsidRPr="001E1240">
              <w:rPr>
                <w:rFonts w:ascii="宋体" w:hAnsi="宋体" w:cs="宋体"/>
                <w:kern w:val="0"/>
                <w:sz w:val="18"/>
                <w:szCs w:val="21"/>
              </w:rPr>
              <w:t>10</w:t>
            </w:r>
            <w:r w:rsidRPr="001E1240">
              <w:rPr>
                <w:rFonts w:ascii="宋体" w:hAnsi="宋体" w:cs="宋体" w:hint="eastAsia"/>
                <w:kern w:val="0"/>
                <w:sz w:val="18"/>
                <w:szCs w:val="21"/>
              </w:rPr>
              <w:t>月，</w:t>
            </w:r>
            <w:r>
              <w:rPr>
                <w:rFonts w:ascii="宋体" w:hAnsi="宋体" w:cs="宋体" w:hint="eastAsia"/>
                <w:b/>
                <w:kern w:val="0"/>
                <w:sz w:val="18"/>
                <w:szCs w:val="21"/>
              </w:rPr>
              <w:t>独著</w:t>
            </w:r>
          </w:p>
          <w:p w:rsidR="00DB12DD" w:rsidRDefault="00DB12DD" w:rsidP="00C43FC8">
            <w:pPr>
              <w:rPr>
                <w:rFonts w:ascii="宋体" w:cs="宋体"/>
                <w:kern w:val="0"/>
                <w:sz w:val="18"/>
                <w:szCs w:val="21"/>
              </w:rPr>
            </w:pPr>
            <w:r w:rsidRPr="001E1240">
              <w:rPr>
                <w:rFonts w:ascii="宋体" w:hAnsi="宋体" w:cs="宋体" w:hint="eastAsia"/>
                <w:b/>
                <w:kern w:val="0"/>
                <w:sz w:val="18"/>
                <w:szCs w:val="21"/>
              </w:rPr>
              <w:t>⑤</w:t>
            </w:r>
            <w:r w:rsidRPr="001E1240">
              <w:rPr>
                <w:rFonts w:ascii="宋体" w:hAnsi="宋体" w:cs="宋体" w:hint="eastAsia"/>
                <w:kern w:val="0"/>
                <w:sz w:val="18"/>
                <w:szCs w:val="21"/>
              </w:rPr>
              <w:t>《对外汉语词汇教学中游戏的运用》，</w:t>
            </w:r>
            <w:r w:rsidRPr="001E1240">
              <w:rPr>
                <w:rFonts w:ascii="宋体" w:hAnsi="宋体" w:cs="宋体"/>
                <w:kern w:val="0"/>
                <w:sz w:val="18"/>
                <w:szCs w:val="21"/>
              </w:rPr>
              <w:t xml:space="preserve"> </w:t>
            </w:r>
            <w:r w:rsidRPr="001E1240">
              <w:rPr>
                <w:rFonts w:ascii="宋体" w:hAnsi="宋体" w:cs="宋体" w:hint="eastAsia"/>
                <w:kern w:val="0"/>
                <w:sz w:val="18"/>
                <w:szCs w:val="21"/>
              </w:rPr>
              <w:t>《长江丛刊》</w:t>
            </w:r>
            <w:r w:rsidRPr="001E1240">
              <w:rPr>
                <w:rFonts w:ascii="宋体" w:hAnsi="宋体" w:cs="宋体"/>
                <w:kern w:val="0"/>
                <w:sz w:val="18"/>
                <w:szCs w:val="21"/>
              </w:rPr>
              <w:t>2018</w:t>
            </w:r>
            <w:r w:rsidRPr="001E1240">
              <w:rPr>
                <w:rFonts w:ascii="宋体" w:hAnsi="宋体" w:cs="宋体" w:hint="eastAsia"/>
                <w:kern w:val="0"/>
                <w:sz w:val="18"/>
                <w:szCs w:val="21"/>
              </w:rPr>
              <w:t>年</w:t>
            </w:r>
            <w:r w:rsidRPr="001E1240">
              <w:rPr>
                <w:rFonts w:ascii="宋体" w:hAnsi="宋体" w:cs="宋体"/>
                <w:kern w:val="0"/>
                <w:sz w:val="18"/>
                <w:szCs w:val="21"/>
              </w:rPr>
              <w:t>12</w:t>
            </w:r>
            <w:r w:rsidRPr="001E1240">
              <w:rPr>
                <w:rFonts w:ascii="宋体" w:hAnsi="宋体" w:cs="宋体" w:hint="eastAsia"/>
                <w:kern w:val="0"/>
                <w:sz w:val="18"/>
                <w:szCs w:val="21"/>
              </w:rPr>
              <w:t>月，</w:t>
            </w:r>
            <w:r>
              <w:rPr>
                <w:rFonts w:ascii="宋体" w:hAnsi="宋体" w:cs="宋体" w:hint="eastAsia"/>
                <w:b/>
                <w:kern w:val="0"/>
                <w:sz w:val="18"/>
                <w:szCs w:val="21"/>
              </w:rPr>
              <w:t>独著</w:t>
            </w:r>
          </w:p>
          <w:p w:rsidR="00DB12DD" w:rsidRDefault="00DB12DD" w:rsidP="00C43FC8">
            <w:pPr>
              <w:rPr>
                <w:rFonts w:ascii="宋体"/>
                <w:sz w:val="18"/>
                <w:szCs w:val="21"/>
              </w:rPr>
            </w:pPr>
            <w:r w:rsidRPr="001E1240">
              <w:rPr>
                <w:rFonts w:ascii="宋体" w:hAnsi="宋体" w:cs="宋体" w:hint="eastAsia"/>
                <w:b/>
                <w:kern w:val="0"/>
                <w:sz w:val="18"/>
                <w:szCs w:val="21"/>
              </w:rPr>
              <w:t>⑥</w:t>
            </w:r>
            <w:r w:rsidRPr="001E1240">
              <w:rPr>
                <w:rFonts w:ascii="宋体" w:hAnsi="宋体" w:hint="eastAsia"/>
                <w:sz w:val="18"/>
                <w:szCs w:val="21"/>
              </w:rPr>
              <w:t>《对外汉语信息化课堂教学设计》，《汉字文化》，</w:t>
            </w:r>
            <w:r w:rsidRPr="001E1240">
              <w:rPr>
                <w:rFonts w:ascii="宋体" w:hAnsi="宋体"/>
                <w:sz w:val="18"/>
                <w:szCs w:val="21"/>
              </w:rPr>
              <w:t>2018</w:t>
            </w:r>
            <w:r w:rsidRPr="001E1240">
              <w:rPr>
                <w:rFonts w:ascii="宋体" w:hAnsi="宋体" w:hint="eastAsia"/>
                <w:sz w:val="18"/>
                <w:szCs w:val="21"/>
              </w:rPr>
              <w:t>年</w:t>
            </w:r>
            <w:r w:rsidRPr="001E1240">
              <w:rPr>
                <w:rFonts w:ascii="宋体" w:hAnsi="宋体"/>
                <w:sz w:val="18"/>
                <w:szCs w:val="21"/>
              </w:rPr>
              <w:t>11</w:t>
            </w:r>
            <w:r w:rsidRPr="001E1240">
              <w:rPr>
                <w:rFonts w:ascii="宋体" w:hAnsi="宋体" w:hint="eastAsia"/>
                <w:sz w:val="18"/>
                <w:szCs w:val="21"/>
              </w:rPr>
              <w:t>月</w:t>
            </w:r>
            <w:r w:rsidRPr="001E1240">
              <w:rPr>
                <w:rFonts w:ascii="宋体"/>
                <w:sz w:val="18"/>
                <w:szCs w:val="21"/>
              </w:rPr>
              <w:t>,</w:t>
            </w:r>
            <w:r w:rsidRPr="004B5EAF">
              <w:rPr>
                <w:rFonts w:ascii="方正书宋简体" w:eastAsia="方正书宋简体" w:hAnsi="宋体" w:hint="eastAsia"/>
                <w:b/>
                <w:sz w:val="18"/>
              </w:rPr>
              <w:t>第二作者</w:t>
            </w:r>
            <w:r>
              <w:rPr>
                <w:rFonts w:ascii="宋体" w:hAnsi="宋体"/>
                <w:sz w:val="18"/>
                <w:szCs w:val="21"/>
              </w:rPr>
              <w:t xml:space="preserve"> </w:t>
            </w:r>
          </w:p>
          <w:p w:rsidR="00DB12DD" w:rsidRDefault="00841D49" w:rsidP="00C43FC8">
            <w:pPr>
              <w:rPr>
                <w:rFonts w:ascii="宋体"/>
                <w:sz w:val="18"/>
                <w:szCs w:val="21"/>
              </w:rPr>
            </w:pPr>
            <w:r w:rsidRPr="001E1240">
              <w:rPr>
                <w:rFonts w:ascii="宋体" w:hAnsi="宋体" w:hint="eastAsia"/>
                <w:b/>
                <w:sz w:val="18"/>
                <w:szCs w:val="21"/>
              </w:rPr>
              <w:t>⑦</w:t>
            </w:r>
            <w:r w:rsidR="00DB12DD" w:rsidRPr="001E1240">
              <w:rPr>
                <w:rFonts w:ascii="宋体" w:hAnsi="宋体" w:hint="eastAsia"/>
                <w:sz w:val="18"/>
                <w:szCs w:val="21"/>
              </w:rPr>
              <w:t>《浅析信息化教学在对外汉语课堂中的应用》，《知识文库》，</w:t>
            </w:r>
            <w:r w:rsidR="00DB12DD" w:rsidRPr="001E1240">
              <w:rPr>
                <w:rFonts w:ascii="宋体" w:hAnsi="宋体"/>
                <w:sz w:val="18"/>
                <w:szCs w:val="21"/>
              </w:rPr>
              <w:t>2018</w:t>
            </w:r>
            <w:r w:rsidR="00DB12DD" w:rsidRPr="001E1240">
              <w:rPr>
                <w:rFonts w:ascii="宋体" w:hAnsi="宋体" w:hint="eastAsia"/>
                <w:sz w:val="18"/>
                <w:szCs w:val="21"/>
              </w:rPr>
              <w:t>年</w:t>
            </w:r>
            <w:r w:rsidR="00DB12DD" w:rsidRPr="001E1240">
              <w:rPr>
                <w:rFonts w:ascii="宋体" w:hAnsi="宋体"/>
                <w:sz w:val="18"/>
                <w:szCs w:val="21"/>
              </w:rPr>
              <w:t>11</w:t>
            </w:r>
            <w:r w:rsidR="00DB12DD" w:rsidRPr="001E1240">
              <w:rPr>
                <w:rFonts w:ascii="宋体" w:hAnsi="宋体" w:hint="eastAsia"/>
                <w:sz w:val="18"/>
                <w:szCs w:val="21"/>
              </w:rPr>
              <w:t>月，</w:t>
            </w:r>
            <w:r w:rsidR="00DB12DD" w:rsidRPr="004B5EAF">
              <w:rPr>
                <w:rFonts w:ascii="方正书宋简体" w:eastAsia="方正书宋简体" w:hAnsi="宋体" w:hint="eastAsia"/>
                <w:b/>
                <w:sz w:val="18"/>
              </w:rPr>
              <w:t>第二作者</w:t>
            </w:r>
            <w:r w:rsidR="00DB12DD">
              <w:rPr>
                <w:rFonts w:ascii="宋体" w:hAnsi="宋体"/>
                <w:sz w:val="18"/>
                <w:szCs w:val="21"/>
              </w:rPr>
              <w:t xml:space="preserve"> </w:t>
            </w:r>
          </w:p>
          <w:p w:rsidR="00DB12DD" w:rsidRPr="001E1240" w:rsidRDefault="00841D49" w:rsidP="00C43FC8">
            <w:pPr>
              <w:rPr>
                <w:rFonts w:ascii="宋体" w:cs="宋体"/>
                <w:kern w:val="0"/>
                <w:sz w:val="18"/>
                <w:szCs w:val="21"/>
              </w:rPr>
            </w:pPr>
            <w:r w:rsidRPr="001E1240">
              <w:rPr>
                <w:rFonts w:ascii="宋体" w:hAnsi="宋体" w:hint="eastAsia"/>
                <w:b/>
                <w:sz w:val="18"/>
                <w:szCs w:val="21"/>
              </w:rPr>
              <w:t>⑧</w:t>
            </w:r>
            <w:r w:rsidR="00DB12DD" w:rsidRPr="001E1240">
              <w:rPr>
                <w:rFonts w:ascii="宋体" w:hAnsi="宋体" w:hint="eastAsia"/>
                <w:sz w:val="18"/>
                <w:szCs w:val="21"/>
              </w:rPr>
              <w:t>《职业院校英语中形成性评价体系的建设》，《报刊荟萃》</w:t>
            </w:r>
            <w:r w:rsidR="00DB12DD" w:rsidRPr="001E1240">
              <w:rPr>
                <w:rFonts w:ascii="宋体" w:hAnsi="宋体"/>
                <w:sz w:val="18"/>
                <w:szCs w:val="21"/>
              </w:rPr>
              <w:t>2018</w:t>
            </w:r>
            <w:r w:rsidR="00DB12DD" w:rsidRPr="001E1240">
              <w:rPr>
                <w:rFonts w:ascii="宋体" w:hAnsi="宋体" w:hint="eastAsia"/>
                <w:sz w:val="18"/>
                <w:szCs w:val="21"/>
              </w:rPr>
              <w:t>年</w:t>
            </w:r>
            <w:r w:rsidR="00DB12DD" w:rsidRPr="001E1240">
              <w:rPr>
                <w:rFonts w:ascii="宋体" w:hAnsi="宋体"/>
                <w:sz w:val="18"/>
                <w:szCs w:val="21"/>
              </w:rPr>
              <w:t>10</w:t>
            </w:r>
            <w:r w:rsidR="00DB12DD" w:rsidRPr="001E1240">
              <w:rPr>
                <w:rFonts w:ascii="宋体" w:hAnsi="宋体" w:hint="eastAsia"/>
                <w:sz w:val="18"/>
                <w:szCs w:val="21"/>
              </w:rPr>
              <w:t>月，</w:t>
            </w:r>
            <w:r w:rsidR="00DB12DD" w:rsidRPr="004B5EAF">
              <w:rPr>
                <w:rFonts w:ascii="方正书宋简体" w:eastAsia="方正书宋简体" w:hAnsi="宋体" w:hint="eastAsia"/>
                <w:b/>
                <w:sz w:val="18"/>
              </w:rPr>
              <w:t>第二作者</w:t>
            </w:r>
          </w:p>
        </w:tc>
        <w:tc>
          <w:tcPr>
            <w:tcW w:w="1234" w:type="dxa"/>
            <w:vMerge/>
            <w:vAlign w:val="center"/>
          </w:tcPr>
          <w:p w:rsidR="00DB12DD" w:rsidRPr="00BE4B31" w:rsidRDefault="00DB12DD" w:rsidP="00C43FC8">
            <w:pPr>
              <w:spacing w:line="280" w:lineRule="exact"/>
              <w:rPr>
                <w:szCs w:val="21"/>
              </w:rPr>
            </w:pPr>
          </w:p>
        </w:tc>
      </w:tr>
      <w:tr w:rsidR="00DB12DD" w:rsidRPr="00BE4B31" w:rsidTr="00C43FC8">
        <w:trPr>
          <w:cantSplit/>
          <w:trHeight w:val="341"/>
          <w:jc w:val="center"/>
        </w:trPr>
        <w:tc>
          <w:tcPr>
            <w:tcW w:w="1355" w:type="dxa"/>
            <w:gridSpan w:val="2"/>
            <w:vAlign w:val="center"/>
          </w:tcPr>
          <w:p w:rsidR="00DB12DD" w:rsidRPr="00BE4B31" w:rsidRDefault="00DB12DD" w:rsidP="00C43FC8">
            <w:pPr>
              <w:spacing w:line="280" w:lineRule="exact"/>
              <w:jc w:val="center"/>
              <w:rPr>
                <w:szCs w:val="21"/>
              </w:rPr>
            </w:pPr>
            <w:r w:rsidRPr="00BE4B31">
              <w:rPr>
                <w:rFonts w:hint="eastAsia"/>
                <w:szCs w:val="21"/>
              </w:rPr>
              <w:t>年　度</w:t>
            </w:r>
          </w:p>
        </w:tc>
        <w:tc>
          <w:tcPr>
            <w:tcW w:w="1355" w:type="dxa"/>
            <w:gridSpan w:val="2"/>
            <w:vAlign w:val="center"/>
          </w:tcPr>
          <w:p w:rsidR="00DB12DD" w:rsidRPr="00BE4B31" w:rsidRDefault="00DB12DD" w:rsidP="00C43FC8">
            <w:pPr>
              <w:spacing w:line="280" w:lineRule="exact"/>
              <w:jc w:val="center"/>
              <w:rPr>
                <w:szCs w:val="21"/>
              </w:rPr>
            </w:pPr>
            <w:r>
              <w:rPr>
                <w:szCs w:val="21"/>
              </w:rPr>
              <w:t>2015</w:t>
            </w:r>
            <w:r w:rsidRPr="00BE4B31">
              <w:rPr>
                <w:rFonts w:hint="eastAsia"/>
                <w:szCs w:val="21"/>
              </w:rPr>
              <w:t>年　度</w:t>
            </w:r>
          </w:p>
        </w:tc>
        <w:tc>
          <w:tcPr>
            <w:tcW w:w="1355" w:type="dxa"/>
            <w:vAlign w:val="center"/>
          </w:tcPr>
          <w:p w:rsidR="00DB12DD" w:rsidRPr="00BE4B31" w:rsidRDefault="00DB12DD" w:rsidP="00706F6B">
            <w:pPr>
              <w:spacing w:line="280" w:lineRule="exact"/>
              <w:jc w:val="center"/>
              <w:rPr>
                <w:szCs w:val="21"/>
              </w:rPr>
            </w:pPr>
            <w:r>
              <w:rPr>
                <w:szCs w:val="21"/>
              </w:rPr>
              <w:t>2016</w:t>
            </w:r>
            <w:r w:rsidRPr="00BE4B31">
              <w:rPr>
                <w:rFonts w:hint="eastAsia"/>
                <w:szCs w:val="21"/>
              </w:rPr>
              <w:t>年　度</w:t>
            </w:r>
          </w:p>
        </w:tc>
        <w:tc>
          <w:tcPr>
            <w:tcW w:w="1355" w:type="dxa"/>
            <w:gridSpan w:val="3"/>
            <w:vAlign w:val="center"/>
          </w:tcPr>
          <w:p w:rsidR="00DB12DD" w:rsidRPr="00BE4B31" w:rsidRDefault="00DB12DD" w:rsidP="00706F6B">
            <w:pPr>
              <w:spacing w:line="280" w:lineRule="exact"/>
              <w:jc w:val="center"/>
              <w:rPr>
                <w:szCs w:val="21"/>
              </w:rPr>
            </w:pPr>
            <w:r>
              <w:rPr>
                <w:szCs w:val="21"/>
              </w:rPr>
              <w:t>2017</w:t>
            </w:r>
            <w:r w:rsidRPr="00BE4B31">
              <w:rPr>
                <w:rFonts w:hint="eastAsia"/>
                <w:szCs w:val="21"/>
              </w:rPr>
              <w:t>年　度</w:t>
            </w:r>
          </w:p>
        </w:tc>
        <w:tc>
          <w:tcPr>
            <w:tcW w:w="1356" w:type="dxa"/>
            <w:vAlign w:val="center"/>
          </w:tcPr>
          <w:p w:rsidR="00DB12DD" w:rsidRPr="00BE4B31" w:rsidRDefault="00DB12DD" w:rsidP="00706F6B">
            <w:pPr>
              <w:spacing w:line="280" w:lineRule="exact"/>
              <w:jc w:val="center"/>
              <w:rPr>
                <w:szCs w:val="21"/>
              </w:rPr>
            </w:pPr>
            <w:r>
              <w:rPr>
                <w:szCs w:val="21"/>
              </w:rPr>
              <w:t>2018</w:t>
            </w:r>
            <w:r w:rsidRPr="00BE4B31">
              <w:rPr>
                <w:rFonts w:hint="eastAsia"/>
                <w:szCs w:val="21"/>
              </w:rPr>
              <w:t>年　度</w:t>
            </w:r>
          </w:p>
        </w:tc>
        <w:tc>
          <w:tcPr>
            <w:tcW w:w="722" w:type="dxa"/>
            <w:vMerge/>
            <w:vAlign w:val="center"/>
          </w:tcPr>
          <w:p w:rsidR="00DB12DD" w:rsidRPr="00BE4B31" w:rsidRDefault="00DB12DD" w:rsidP="00C43FC8">
            <w:pPr>
              <w:spacing w:line="280" w:lineRule="exact"/>
              <w:rPr>
                <w:szCs w:val="21"/>
              </w:rPr>
            </w:pPr>
          </w:p>
        </w:tc>
        <w:tc>
          <w:tcPr>
            <w:tcW w:w="1195" w:type="dxa"/>
            <w:vMerge/>
            <w:vAlign w:val="center"/>
          </w:tcPr>
          <w:p w:rsidR="00DB12DD" w:rsidRPr="00BE4B31" w:rsidRDefault="00DB12DD" w:rsidP="00C43FC8">
            <w:pPr>
              <w:spacing w:line="280" w:lineRule="exact"/>
              <w:jc w:val="center"/>
              <w:rPr>
                <w:szCs w:val="21"/>
              </w:rPr>
            </w:pPr>
          </w:p>
        </w:tc>
        <w:tc>
          <w:tcPr>
            <w:tcW w:w="12409" w:type="dxa"/>
            <w:gridSpan w:val="16"/>
            <w:vMerge/>
            <w:vAlign w:val="center"/>
          </w:tcPr>
          <w:p w:rsidR="00DB12DD" w:rsidRPr="00BE4B31" w:rsidRDefault="00DB12DD" w:rsidP="00C43FC8">
            <w:pPr>
              <w:spacing w:line="280" w:lineRule="exact"/>
              <w:rPr>
                <w:szCs w:val="21"/>
              </w:rPr>
            </w:pPr>
          </w:p>
        </w:tc>
        <w:tc>
          <w:tcPr>
            <w:tcW w:w="1234" w:type="dxa"/>
            <w:vMerge/>
            <w:vAlign w:val="center"/>
          </w:tcPr>
          <w:p w:rsidR="00DB12DD" w:rsidRPr="00BE4B31" w:rsidRDefault="00DB12DD" w:rsidP="00C43FC8">
            <w:pPr>
              <w:spacing w:line="280" w:lineRule="exact"/>
              <w:rPr>
                <w:szCs w:val="21"/>
              </w:rPr>
            </w:pPr>
          </w:p>
        </w:tc>
      </w:tr>
      <w:tr w:rsidR="00DB12DD" w:rsidRPr="00BE4B31" w:rsidTr="00C43FC8">
        <w:trPr>
          <w:cantSplit/>
          <w:trHeight w:val="323"/>
          <w:jc w:val="center"/>
        </w:trPr>
        <w:tc>
          <w:tcPr>
            <w:tcW w:w="1355" w:type="dxa"/>
            <w:gridSpan w:val="2"/>
            <w:vAlign w:val="center"/>
          </w:tcPr>
          <w:p w:rsidR="00DB12DD" w:rsidRPr="00BE4B31" w:rsidRDefault="00DB12DD" w:rsidP="00C43FC8">
            <w:pPr>
              <w:spacing w:line="280" w:lineRule="exact"/>
              <w:jc w:val="center"/>
              <w:rPr>
                <w:szCs w:val="21"/>
              </w:rPr>
            </w:pPr>
          </w:p>
        </w:tc>
        <w:tc>
          <w:tcPr>
            <w:tcW w:w="1355" w:type="dxa"/>
            <w:gridSpan w:val="2"/>
            <w:vAlign w:val="center"/>
          </w:tcPr>
          <w:p w:rsidR="00DB12DD" w:rsidRPr="00BE4B31" w:rsidRDefault="00DB12DD" w:rsidP="00C43FC8">
            <w:pPr>
              <w:spacing w:line="280" w:lineRule="exact"/>
              <w:jc w:val="center"/>
              <w:rPr>
                <w:szCs w:val="21"/>
              </w:rPr>
            </w:pPr>
            <w:r>
              <w:rPr>
                <w:rFonts w:hint="eastAsia"/>
                <w:szCs w:val="21"/>
              </w:rPr>
              <w:t>合格</w:t>
            </w:r>
          </w:p>
        </w:tc>
        <w:tc>
          <w:tcPr>
            <w:tcW w:w="1355" w:type="dxa"/>
            <w:vAlign w:val="center"/>
          </w:tcPr>
          <w:p w:rsidR="00DB12DD" w:rsidRPr="00BE4B31" w:rsidRDefault="00DB12DD" w:rsidP="00C43FC8">
            <w:pPr>
              <w:spacing w:line="280" w:lineRule="exact"/>
              <w:jc w:val="center"/>
              <w:rPr>
                <w:szCs w:val="21"/>
              </w:rPr>
            </w:pPr>
            <w:r>
              <w:rPr>
                <w:rFonts w:hint="eastAsia"/>
                <w:szCs w:val="21"/>
              </w:rPr>
              <w:t>合格</w:t>
            </w:r>
          </w:p>
        </w:tc>
        <w:tc>
          <w:tcPr>
            <w:tcW w:w="1355" w:type="dxa"/>
            <w:gridSpan w:val="3"/>
            <w:vAlign w:val="center"/>
          </w:tcPr>
          <w:p w:rsidR="00DB12DD" w:rsidRPr="00BE4B31" w:rsidRDefault="00DB12DD" w:rsidP="00C43FC8">
            <w:pPr>
              <w:spacing w:line="280" w:lineRule="exact"/>
              <w:jc w:val="center"/>
              <w:rPr>
                <w:szCs w:val="21"/>
              </w:rPr>
            </w:pPr>
            <w:r>
              <w:rPr>
                <w:rFonts w:hint="eastAsia"/>
                <w:szCs w:val="21"/>
              </w:rPr>
              <w:t>合格</w:t>
            </w:r>
          </w:p>
        </w:tc>
        <w:tc>
          <w:tcPr>
            <w:tcW w:w="1356" w:type="dxa"/>
            <w:vAlign w:val="center"/>
          </w:tcPr>
          <w:p w:rsidR="00DB12DD" w:rsidRPr="00BE4B31" w:rsidRDefault="00DB12DD" w:rsidP="00C43FC8">
            <w:pPr>
              <w:spacing w:line="280" w:lineRule="exact"/>
              <w:jc w:val="center"/>
              <w:rPr>
                <w:szCs w:val="21"/>
              </w:rPr>
            </w:pPr>
            <w:r>
              <w:rPr>
                <w:rFonts w:hint="eastAsia"/>
                <w:szCs w:val="21"/>
              </w:rPr>
              <w:t>优秀</w:t>
            </w:r>
          </w:p>
        </w:tc>
        <w:tc>
          <w:tcPr>
            <w:tcW w:w="722" w:type="dxa"/>
            <w:vMerge/>
            <w:vAlign w:val="center"/>
          </w:tcPr>
          <w:p w:rsidR="00DB12DD" w:rsidRPr="00BE4B31" w:rsidRDefault="00DB12DD" w:rsidP="00C43FC8">
            <w:pPr>
              <w:spacing w:line="280" w:lineRule="exact"/>
              <w:rPr>
                <w:szCs w:val="21"/>
              </w:rPr>
            </w:pPr>
          </w:p>
        </w:tc>
        <w:tc>
          <w:tcPr>
            <w:tcW w:w="1195" w:type="dxa"/>
            <w:vMerge/>
            <w:vAlign w:val="center"/>
          </w:tcPr>
          <w:p w:rsidR="00DB12DD" w:rsidRPr="00BE4B31" w:rsidRDefault="00DB12DD" w:rsidP="00C43FC8">
            <w:pPr>
              <w:spacing w:line="280" w:lineRule="exact"/>
              <w:rPr>
                <w:szCs w:val="21"/>
              </w:rPr>
            </w:pPr>
          </w:p>
        </w:tc>
        <w:tc>
          <w:tcPr>
            <w:tcW w:w="12409" w:type="dxa"/>
            <w:gridSpan w:val="16"/>
            <w:vMerge/>
          </w:tcPr>
          <w:p w:rsidR="00DB12DD" w:rsidRPr="00BE4B31" w:rsidRDefault="00DB12DD" w:rsidP="00C43FC8">
            <w:pPr>
              <w:spacing w:line="280" w:lineRule="exact"/>
              <w:rPr>
                <w:szCs w:val="21"/>
              </w:rPr>
            </w:pPr>
          </w:p>
        </w:tc>
        <w:tc>
          <w:tcPr>
            <w:tcW w:w="1234" w:type="dxa"/>
            <w:vMerge/>
          </w:tcPr>
          <w:p w:rsidR="00DB12DD" w:rsidRPr="00BE4B31" w:rsidRDefault="00DB12DD" w:rsidP="00C43FC8">
            <w:pPr>
              <w:spacing w:line="280" w:lineRule="exact"/>
              <w:rPr>
                <w:szCs w:val="21"/>
              </w:rPr>
            </w:pPr>
          </w:p>
        </w:tc>
      </w:tr>
      <w:tr w:rsidR="00DB12DD" w:rsidRPr="00BE4B31" w:rsidTr="00D67D5E">
        <w:trPr>
          <w:cantSplit/>
          <w:trHeight w:val="523"/>
          <w:jc w:val="center"/>
        </w:trPr>
        <w:tc>
          <w:tcPr>
            <w:tcW w:w="6776" w:type="dxa"/>
            <w:gridSpan w:val="9"/>
            <w:vAlign w:val="center"/>
          </w:tcPr>
          <w:p w:rsidR="00DB12DD" w:rsidRPr="00BE4B31" w:rsidRDefault="00DB12DD" w:rsidP="00C43FC8">
            <w:pPr>
              <w:spacing w:line="280" w:lineRule="exact"/>
              <w:jc w:val="center"/>
              <w:rPr>
                <w:szCs w:val="21"/>
              </w:rPr>
            </w:pPr>
            <w:r w:rsidRPr="00BE4B31">
              <w:rPr>
                <w:rFonts w:hint="eastAsia"/>
                <w:szCs w:val="21"/>
              </w:rPr>
              <w:t>工作经历与任现职以来继续教育情况</w:t>
            </w:r>
          </w:p>
        </w:tc>
        <w:tc>
          <w:tcPr>
            <w:tcW w:w="722" w:type="dxa"/>
            <w:vMerge/>
            <w:vAlign w:val="center"/>
          </w:tcPr>
          <w:p w:rsidR="00DB12DD" w:rsidRPr="00BE4B31" w:rsidRDefault="00DB12DD" w:rsidP="00C43FC8">
            <w:pPr>
              <w:spacing w:line="280" w:lineRule="exact"/>
              <w:rPr>
                <w:szCs w:val="21"/>
              </w:rPr>
            </w:pPr>
          </w:p>
        </w:tc>
        <w:tc>
          <w:tcPr>
            <w:tcW w:w="1195" w:type="dxa"/>
            <w:vMerge/>
            <w:vAlign w:val="center"/>
          </w:tcPr>
          <w:p w:rsidR="00DB12DD" w:rsidRPr="00BE4B31" w:rsidRDefault="00DB12DD" w:rsidP="00C43FC8">
            <w:pPr>
              <w:spacing w:line="280" w:lineRule="exact"/>
              <w:rPr>
                <w:szCs w:val="21"/>
              </w:rPr>
            </w:pPr>
          </w:p>
        </w:tc>
        <w:tc>
          <w:tcPr>
            <w:tcW w:w="12409" w:type="dxa"/>
            <w:gridSpan w:val="16"/>
            <w:vMerge/>
          </w:tcPr>
          <w:p w:rsidR="00DB12DD" w:rsidRPr="00BE4B31" w:rsidRDefault="00DB12DD" w:rsidP="00C43FC8">
            <w:pPr>
              <w:spacing w:line="280" w:lineRule="exact"/>
              <w:rPr>
                <w:szCs w:val="21"/>
              </w:rPr>
            </w:pPr>
          </w:p>
        </w:tc>
        <w:tc>
          <w:tcPr>
            <w:tcW w:w="1234" w:type="dxa"/>
            <w:vMerge/>
          </w:tcPr>
          <w:p w:rsidR="00DB12DD" w:rsidRPr="00BE4B31" w:rsidRDefault="00DB12DD" w:rsidP="00C43FC8">
            <w:pPr>
              <w:spacing w:line="280" w:lineRule="exact"/>
              <w:rPr>
                <w:szCs w:val="21"/>
              </w:rPr>
            </w:pPr>
          </w:p>
        </w:tc>
      </w:tr>
      <w:tr w:rsidR="00DB12DD" w:rsidRPr="00BE4B31" w:rsidTr="00AE5587">
        <w:trPr>
          <w:cantSplit/>
          <w:trHeight w:val="1232"/>
          <w:jc w:val="center"/>
        </w:trPr>
        <w:tc>
          <w:tcPr>
            <w:tcW w:w="6776" w:type="dxa"/>
            <w:gridSpan w:val="9"/>
            <w:vMerge w:val="restart"/>
            <w:vAlign w:val="center"/>
          </w:tcPr>
          <w:p w:rsidR="00DB12DD" w:rsidRDefault="00DB12DD" w:rsidP="00C43FC8">
            <w:pPr>
              <w:spacing w:line="280" w:lineRule="exact"/>
              <w:rPr>
                <w:szCs w:val="21"/>
              </w:rPr>
            </w:pPr>
            <w:r>
              <w:rPr>
                <w:rFonts w:hint="eastAsia"/>
                <w:szCs w:val="21"/>
              </w:rPr>
              <w:t>工作经历：</w:t>
            </w:r>
          </w:p>
          <w:p w:rsidR="00DB12DD" w:rsidRDefault="00DB12DD" w:rsidP="00C43FC8">
            <w:pPr>
              <w:spacing w:line="280" w:lineRule="exact"/>
              <w:rPr>
                <w:szCs w:val="21"/>
              </w:rPr>
            </w:pPr>
            <w:r>
              <w:rPr>
                <w:szCs w:val="21"/>
              </w:rPr>
              <w:t>1. 2013</w:t>
            </w:r>
            <w:r>
              <w:rPr>
                <w:rFonts w:hint="eastAsia"/>
                <w:szCs w:val="21"/>
              </w:rPr>
              <w:t>年</w:t>
            </w:r>
            <w:r>
              <w:rPr>
                <w:szCs w:val="21"/>
              </w:rPr>
              <w:t>8</w:t>
            </w:r>
            <w:r>
              <w:rPr>
                <w:rFonts w:hint="eastAsia"/>
                <w:szCs w:val="21"/>
              </w:rPr>
              <w:t>月</w:t>
            </w:r>
            <w:r>
              <w:rPr>
                <w:szCs w:val="21"/>
              </w:rPr>
              <w:t>-2014</w:t>
            </w:r>
            <w:r>
              <w:rPr>
                <w:rFonts w:hint="eastAsia"/>
                <w:szCs w:val="21"/>
              </w:rPr>
              <w:t>年</w:t>
            </w:r>
            <w:r>
              <w:rPr>
                <w:szCs w:val="21"/>
              </w:rPr>
              <w:t>8</w:t>
            </w:r>
            <w:r>
              <w:rPr>
                <w:rFonts w:hint="eastAsia"/>
                <w:szCs w:val="21"/>
              </w:rPr>
              <w:t>月，美国匹兹堡大学孔子学院，对外汉语教师；</w:t>
            </w:r>
          </w:p>
          <w:p w:rsidR="00DB12DD" w:rsidRDefault="00DB12DD" w:rsidP="00DB12DD">
            <w:pPr>
              <w:spacing w:line="280" w:lineRule="exact"/>
              <w:ind w:left="315" w:hangingChars="150" w:hanging="315"/>
              <w:rPr>
                <w:szCs w:val="21"/>
              </w:rPr>
            </w:pPr>
            <w:r>
              <w:rPr>
                <w:szCs w:val="21"/>
              </w:rPr>
              <w:t>2. 2014</w:t>
            </w:r>
            <w:r>
              <w:rPr>
                <w:rFonts w:hint="eastAsia"/>
                <w:szCs w:val="21"/>
              </w:rPr>
              <w:t>年</w:t>
            </w:r>
            <w:r>
              <w:rPr>
                <w:szCs w:val="21"/>
              </w:rPr>
              <w:t>9</w:t>
            </w:r>
            <w:r>
              <w:rPr>
                <w:rFonts w:hint="eastAsia"/>
                <w:szCs w:val="21"/>
              </w:rPr>
              <w:t>月至今，</w:t>
            </w:r>
            <w:r>
              <w:rPr>
                <w:szCs w:val="21"/>
              </w:rPr>
              <w:t xml:space="preserve"> </w:t>
            </w:r>
            <w:r>
              <w:rPr>
                <w:rFonts w:hint="eastAsia"/>
                <w:szCs w:val="21"/>
              </w:rPr>
              <w:t>常德职业技术学院国际教育部，对外汉语教师、英语教师；</w:t>
            </w:r>
          </w:p>
          <w:p w:rsidR="00DB12DD" w:rsidRDefault="00DB12DD" w:rsidP="00C43FC8">
            <w:pPr>
              <w:spacing w:line="280" w:lineRule="exact"/>
              <w:rPr>
                <w:szCs w:val="21"/>
              </w:rPr>
            </w:pPr>
            <w:r>
              <w:rPr>
                <w:szCs w:val="21"/>
              </w:rPr>
              <w:t>3. 2015</w:t>
            </w:r>
            <w:r>
              <w:rPr>
                <w:rFonts w:hint="eastAsia"/>
                <w:szCs w:val="21"/>
              </w:rPr>
              <w:t>年</w:t>
            </w:r>
            <w:r>
              <w:rPr>
                <w:szCs w:val="21"/>
              </w:rPr>
              <w:t>9</w:t>
            </w:r>
            <w:r>
              <w:rPr>
                <w:rFonts w:hint="eastAsia"/>
                <w:szCs w:val="21"/>
              </w:rPr>
              <w:t>月</w:t>
            </w:r>
            <w:r>
              <w:rPr>
                <w:szCs w:val="21"/>
              </w:rPr>
              <w:t>-2016</w:t>
            </w:r>
            <w:r>
              <w:rPr>
                <w:rFonts w:hint="eastAsia"/>
                <w:szCs w:val="21"/>
              </w:rPr>
              <w:t>年</w:t>
            </w:r>
            <w:r>
              <w:rPr>
                <w:szCs w:val="21"/>
              </w:rPr>
              <w:t>1</w:t>
            </w:r>
            <w:r>
              <w:rPr>
                <w:rFonts w:hint="eastAsia"/>
                <w:szCs w:val="21"/>
              </w:rPr>
              <w:t>月，国际教育部留学生</w:t>
            </w:r>
            <w:r>
              <w:rPr>
                <w:szCs w:val="21"/>
              </w:rPr>
              <w:t>1502</w:t>
            </w:r>
            <w:r>
              <w:rPr>
                <w:rFonts w:hint="eastAsia"/>
                <w:szCs w:val="21"/>
              </w:rPr>
              <w:t>班班主任；</w:t>
            </w:r>
          </w:p>
          <w:p w:rsidR="00DB12DD" w:rsidRPr="005B4D57" w:rsidRDefault="00DB12DD" w:rsidP="00C43FC8">
            <w:pPr>
              <w:spacing w:line="280" w:lineRule="exact"/>
              <w:rPr>
                <w:szCs w:val="21"/>
              </w:rPr>
            </w:pPr>
            <w:r>
              <w:rPr>
                <w:szCs w:val="21"/>
              </w:rPr>
              <w:t>4. 2018</w:t>
            </w:r>
            <w:r>
              <w:rPr>
                <w:rFonts w:hint="eastAsia"/>
                <w:szCs w:val="21"/>
              </w:rPr>
              <w:t>年</w:t>
            </w:r>
            <w:r>
              <w:rPr>
                <w:szCs w:val="21"/>
              </w:rPr>
              <w:t>9</w:t>
            </w:r>
            <w:r>
              <w:rPr>
                <w:rFonts w:hint="eastAsia"/>
                <w:szCs w:val="21"/>
              </w:rPr>
              <w:t>月至今，国际教育部留学生</w:t>
            </w:r>
            <w:r>
              <w:rPr>
                <w:szCs w:val="21"/>
              </w:rPr>
              <w:t>1801</w:t>
            </w:r>
            <w:r>
              <w:rPr>
                <w:rFonts w:hint="eastAsia"/>
                <w:szCs w:val="21"/>
              </w:rPr>
              <w:t>班和</w:t>
            </w:r>
            <w:r>
              <w:rPr>
                <w:szCs w:val="21"/>
              </w:rPr>
              <w:t>1802</w:t>
            </w:r>
            <w:r>
              <w:rPr>
                <w:rFonts w:hint="eastAsia"/>
                <w:szCs w:val="21"/>
              </w:rPr>
              <w:t>班班主任。</w:t>
            </w:r>
          </w:p>
          <w:p w:rsidR="00DB12DD" w:rsidRDefault="00DB12DD" w:rsidP="00C43FC8">
            <w:pPr>
              <w:spacing w:line="280" w:lineRule="exact"/>
              <w:rPr>
                <w:szCs w:val="21"/>
              </w:rPr>
            </w:pPr>
          </w:p>
          <w:p w:rsidR="00DB12DD" w:rsidRDefault="00DB12DD" w:rsidP="00C43FC8">
            <w:pPr>
              <w:spacing w:line="280" w:lineRule="exact"/>
              <w:rPr>
                <w:szCs w:val="21"/>
              </w:rPr>
            </w:pPr>
            <w:r>
              <w:rPr>
                <w:rFonts w:hint="eastAsia"/>
                <w:szCs w:val="21"/>
              </w:rPr>
              <w:t>任职以来继续教育情况：</w:t>
            </w:r>
          </w:p>
          <w:p w:rsidR="00DB12DD" w:rsidRDefault="00DB12DD" w:rsidP="00C43FC8">
            <w:pPr>
              <w:spacing w:line="280" w:lineRule="exact"/>
              <w:rPr>
                <w:szCs w:val="21"/>
              </w:rPr>
            </w:pPr>
            <w:r>
              <w:rPr>
                <w:szCs w:val="21"/>
              </w:rPr>
              <w:t>1. 2016</w:t>
            </w:r>
            <w:r>
              <w:rPr>
                <w:rFonts w:hint="eastAsia"/>
                <w:szCs w:val="21"/>
              </w:rPr>
              <w:t>年</w:t>
            </w:r>
            <w:r>
              <w:rPr>
                <w:szCs w:val="21"/>
              </w:rPr>
              <w:t>6</w:t>
            </w:r>
            <w:r>
              <w:rPr>
                <w:rFonts w:hint="eastAsia"/>
                <w:szCs w:val="21"/>
              </w:rPr>
              <w:t>月参加继续教育学习，成绩合格；</w:t>
            </w:r>
          </w:p>
          <w:p w:rsidR="00DB12DD" w:rsidRDefault="00DB12DD" w:rsidP="00C43FC8">
            <w:pPr>
              <w:spacing w:line="280" w:lineRule="exact"/>
              <w:rPr>
                <w:szCs w:val="21"/>
              </w:rPr>
            </w:pPr>
            <w:r>
              <w:rPr>
                <w:szCs w:val="21"/>
              </w:rPr>
              <w:t>2. 2017</w:t>
            </w:r>
            <w:r>
              <w:rPr>
                <w:rFonts w:hint="eastAsia"/>
                <w:szCs w:val="21"/>
              </w:rPr>
              <w:t>年</w:t>
            </w:r>
            <w:r>
              <w:rPr>
                <w:szCs w:val="21"/>
              </w:rPr>
              <w:t>5</w:t>
            </w:r>
            <w:r>
              <w:rPr>
                <w:rFonts w:hint="eastAsia"/>
                <w:szCs w:val="21"/>
              </w:rPr>
              <w:t>月参加继续教育学习，成绩合格；</w:t>
            </w:r>
          </w:p>
          <w:p w:rsidR="00DB12DD" w:rsidRDefault="00DB12DD" w:rsidP="00C43FC8">
            <w:pPr>
              <w:spacing w:line="280" w:lineRule="exact"/>
              <w:rPr>
                <w:szCs w:val="21"/>
              </w:rPr>
            </w:pPr>
            <w:r>
              <w:rPr>
                <w:szCs w:val="21"/>
              </w:rPr>
              <w:t>3. 2018</w:t>
            </w:r>
            <w:r>
              <w:rPr>
                <w:rFonts w:hint="eastAsia"/>
                <w:szCs w:val="21"/>
              </w:rPr>
              <w:t>年</w:t>
            </w:r>
            <w:r>
              <w:rPr>
                <w:szCs w:val="21"/>
              </w:rPr>
              <w:t>11</w:t>
            </w:r>
            <w:r>
              <w:rPr>
                <w:rFonts w:hint="eastAsia"/>
                <w:szCs w:val="21"/>
              </w:rPr>
              <w:t>月参加继续教育学习，成绩合格。</w:t>
            </w:r>
          </w:p>
          <w:p w:rsidR="00DB12DD" w:rsidRDefault="00DB12DD" w:rsidP="00C43FC8">
            <w:pPr>
              <w:spacing w:line="280" w:lineRule="exact"/>
              <w:rPr>
                <w:szCs w:val="21"/>
              </w:rPr>
            </w:pPr>
          </w:p>
          <w:p w:rsidR="00DB12DD" w:rsidRPr="00BE4B31" w:rsidRDefault="00DB12DD" w:rsidP="00C43FC8">
            <w:pPr>
              <w:spacing w:line="280" w:lineRule="exact"/>
              <w:rPr>
                <w:szCs w:val="21"/>
              </w:rPr>
            </w:pPr>
          </w:p>
          <w:p w:rsidR="00DB12DD" w:rsidRPr="00BE4B31" w:rsidRDefault="00DB12DD" w:rsidP="00DB12DD">
            <w:pPr>
              <w:spacing w:line="280" w:lineRule="exact"/>
              <w:ind w:firstLineChars="100" w:firstLine="210"/>
              <w:rPr>
                <w:szCs w:val="21"/>
              </w:rPr>
            </w:pPr>
            <w:r w:rsidRPr="00BE4B31">
              <w:rPr>
                <w:rFonts w:hint="eastAsia"/>
                <w:szCs w:val="21"/>
              </w:rPr>
              <w:t>审核人签名：</w:t>
            </w:r>
            <w:r w:rsidRPr="00BE4B31">
              <w:rPr>
                <w:szCs w:val="21"/>
              </w:rPr>
              <w:t xml:space="preserve">         </w:t>
            </w:r>
            <w:r w:rsidRPr="00BE4B31">
              <w:rPr>
                <w:rFonts w:hint="eastAsia"/>
                <w:szCs w:val="21"/>
              </w:rPr>
              <w:t>人事部门盖章：</w:t>
            </w:r>
          </w:p>
        </w:tc>
        <w:tc>
          <w:tcPr>
            <w:tcW w:w="722" w:type="dxa"/>
            <w:vMerge/>
            <w:vAlign w:val="center"/>
          </w:tcPr>
          <w:p w:rsidR="00DB12DD" w:rsidRPr="00BE4B31" w:rsidRDefault="00DB12DD" w:rsidP="00C43FC8">
            <w:pPr>
              <w:spacing w:line="280" w:lineRule="exact"/>
              <w:rPr>
                <w:szCs w:val="21"/>
              </w:rPr>
            </w:pPr>
          </w:p>
        </w:tc>
        <w:tc>
          <w:tcPr>
            <w:tcW w:w="1195" w:type="dxa"/>
            <w:vMerge/>
            <w:vAlign w:val="center"/>
          </w:tcPr>
          <w:p w:rsidR="00DB12DD" w:rsidRPr="00BE4B31" w:rsidRDefault="00DB12DD" w:rsidP="00C43FC8">
            <w:pPr>
              <w:spacing w:line="280" w:lineRule="exact"/>
              <w:rPr>
                <w:szCs w:val="21"/>
              </w:rPr>
            </w:pPr>
          </w:p>
        </w:tc>
        <w:tc>
          <w:tcPr>
            <w:tcW w:w="12409" w:type="dxa"/>
            <w:gridSpan w:val="16"/>
            <w:vMerge/>
          </w:tcPr>
          <w:p w:rsidR="00DB12DD" w:rsidRPr="00BE4B31" w:rsidRDefault="00DB12DD" w:rsidP="00C43FC8">
            <w:pPr>
              <w:spacing w:line="280" w:lineRule="exact"/>
              <w:rPr>
                <w:szCs w:val="21"/>
              </w:rPr>
            </w:pPr>
          </w:p>
        </w:tc>
        <w:tc>
          <w:tcPr>
            <w:tcW w:w="1234" w:type="dxa"/>
            <w:vMerge/>
          </w:tcPr>
          <w:p w:rsidR="00DB12DD" w:rsidRPr="00BE4B31" w:rsidRDefault="00DB12DD" w:rsidP="00C43FC8">
            <w:pPr>
              <w:spacing w:line="280" w:lineRule="exact"/>
              <w:rPr>
                <w:szCs w:val="21"/>
              </w:rPr>
            </w:pPr>
          </w:p>
        </w:tc>
      </w:tr>
      <w:tr w:rsidR="00DB12DD" w:rsidRPr="00BE4B31" w:rsidTr="00C43FC8">
        <w:trPr>
          <w:cantSplit/>
          <w:trHeight w:val="252"/>
          <w:jc w:val="center"/>
        </w:trPr>
        <w:tc>
          <w:tcPr>
            <w:tcW w:w="6776" w:type="dxa"/>
            <w:gridSpan w:val="9"/>
            <w:vMerge/>
            <w:vAlign w:val="center"/>
          </w:tcPr>
          <w:p w:rsidR="00DB12DD" w:rsidRPr="00BE4B31" w:rsidRDefault="00DB12DD" w:rsidP="00DB12DD">
            <w:pPr>
              <w:spacing w:line="280" w:lineRule="exact"/>
              <w:ind w:firstLineChars="100" w:firstLine="210"/>
              <w:rPr>
                <w:szCs w:val="21"/>
              </w:rPr>
            </w:pPr>
          </w:p>
        </w:tc>
        <w:tc>
          <w:tcPr>
            <w:tcW w:w="722" w:type="dxa"/>
            <w:vMerge/>
            <w:vAlign w:val="center"/>
          </w:tcPr>
          <w:p w:rsidR="00DB12DD" w:rsidRPr="00BE4B31" w:rsidRDefault="00DB12DD" w:rsidP="00C43FC8">
            <w:pPr>
              <w:spacing w:line="280" w:lineRule="exact"/>
              <w:jc w:val="center"/>
              <w:rPr>
                <w:szCs w:val="21"/>
              </w:rPr>
            </w:pPr>
          </w:p>
        </w:tc>
        <w:tc>
          <w:tcPr>
            <w:tcW w:w="1195" w:type="dxa"/>
            <w:vMerge w:val="restart"/>
            <w:vAlign w:val="center"/>
          </w:tcPr>
          <w:p w:rsidR="00DB12DD" w:rsidRPr="00BE4B31" w:rsidRDefault="00DB12DD" w:rsidP="00AE5587">
            <w:pPr>
              <w:spacing w:line="240" w:lineRule="exact"/>
              <w:jc w:val="center"/>
              <w:rPr>
                <w:szCs w:val="21"/>
              </w:rPr>
            </w:pPr>
            <w:r w:rsidRPr="00BE4B31">
              <w:rPr>
                <w:rFonts w:hint="eastAsia"/>
                <w:szCs w:val="21"/>
              </w:rPr>
              <w:t>承担或参</w:t>
            </w:r>
          </w:p>
          <w:p w:rsidR="00DB12DD" w:rsidRPr="00BE4B31" w:rsidRDefault="00DB12DD" w:rsidP="00AE5587">
            <w:pPr>
              <w:spacing w:line="240" w:lineRule="exact"/>
              <w:jc w:val="center"/>
              <w:rPr>
                <w:szCs w:val="21"/>
              </w:rPr>
            </w:pPr>
            <w:r w:rsidRPr="00BE4B31">
              <w:rPr>
                <w:rFonts w:hint="eastAsia"/>
                <w:szCs w:val="21"/>
              </w:rPr>
              <w:t>与的科研教研技术开发项目（项目名称、立项审批单位、项目编号）及鉴定获奖情况</w:t>
            </w:r>
          </w:p>
        </w:tc>
        <w:tc>
          <w:tcPr>
            <w:tcW w:w="1871" w:type="dxa"/>
            <w:gridSpan w:val="2"/>
            <w:vAlign w:val="center"/>
          </w:tcPr>
          <w:p w:rsidR="00DB12DD" w:rsidRPr="00BE4B31" w:rsidRDefault="00DB12DD" w:rsidP="00DB12DD">
            <w:pPr>
              <w:spacing w:line="280" w:lineRule="exact"/>
              <w:ind w:left="-85" w:rightChars="-33" w:right="-69"/>
              <w:jc w:val="center"/>
              <w:rPr>
                <w:szCs w:val="21"/>
              </w:rPr>
            </w:pPr>
            <w:r w:rsidRPr="00BE4B31">
              <w:rPr>
                <w:rFonts w:hint="eastAsia"/>
                <w:szCs w:val="21"/>
              </w:rPr>
              <w:t>主持研究项目数</w:t>
            </w:r>
          </w:p>
        </w:tc>
        <w:tc>
          <w:tcPr>
            <w:tcW w:w="1148" w:type="dxa"/>
            <w:gridSpan w:val="2"/>
            <w:vAlign w:val="center"/>
          </w:tcPr>
          <w:p w:rsidR="00DB12DD" w:rsidRPr="00BE4B31" w:rsidRDefault="00DB12DD" w:rsidP="00C43FC8">
            <w:pPr>
              <w:spacing w:line="280" w:lineRule="exact"/>
              <w:ind w:left="180"/>
              <w:jc w:val="center"/>
              <w:rPr>
                <w:szCs w:val="21"/>
              </w:rPr>
            </w:pPr>
            <w:r>
              <w:rPr>
                <w:szCs w:val="21"/>
              </w:rPr>
              <w:t>0</w:t>
            </w:r>
          </w:p>
        </w:tc>
        <w:tc>
          <w:tcPr>
            <w:tcW w:w="1749" w:type="dxa"/>
            <w:vAlign w:val="center"/>
          </w:tcPr>
          <w:p w:rsidR="00DB12DD" w:rsidRPr="00BE4B31" w:rsidRDefault="00DB12DD" w:rsidP="00C43FC8">
            <w:pPr>
              <w:spacing w:line="280" w:lineRule="exact"/>
              <w:jc w:val="center"/>
              <w:rPr>
                <w:szCs w:val="21"/>
              </w:rPr>
            </w:pPr>
            <w:r w:rsidRPr="00BE4B31">
              <w:rPr>
                <w:rFonts w:hint="eastAsia"/>
                <w:szCs w:val="21"/>
              </w:rPr>
              <w:t>参与研究</w:t>
            </w:r>
          </w:p>
          <w:p w:rsidR="00DB12DD" w:rsidRPr="00BE4B31" w:rsidRDefault="00DB12DD" w:rsidP="00C43FC8">
            <w:pPr>
              <w:spacing w:line="280" w:lineRule="exact"/>
              <w:jc w:val="center"/>
              <w:rPr>
                <w:szCs w:val="21"/>
              </w:rPr>
            </w:pPr>
            <w:r w:rsidRPr="00BE4B31">
              <w:rPr>
                <w:rFonts w:hint="eastAsia"/>
                <w:szCs w:val="21"/>
              </w:rPr>
              <w:t>项</w:t>
            </w:r>
            <w:r w:rsidRPr="00BE4B31">
              <w:rPr>
                <w:szCs w:val="21"/>
              </w:rPr>
              <w:t xml:space="preserve"> </w:t>
            </w:r>
            <w:r w:rsidRPr="00BE4B31">
              <w:rPr>
                <w:rFonts w:hint="eastAsia"/>
                <w:szCs w:val="21"/>
              </w:rPr>
              <w:t>目</w:t>
            </w:r>
            <w:r w:rsidRPr="00BE4B31">
              <w:rPr>
                <w:szCs w:val="21"/>
              </w:rPr>
              <w:t xml:space="preserve"> </w:t>
            </w:r>
            <w:r w:rsidRPr="00BE4B31">
              <w:rPr>
                <w:rFonts w:hint="eastAsia"/>
                <w:szCs w:val="21"/>
              </w:rPr>
              <w:t>数</w:t>
            </w:r>
          </w:p>
        </w:tc>
        <w:tc>
          <w:tcPr>
            <w:tcW w:w="714" w:type="dxa"/>
            <w:gridSpan w:val="2"/>
            <w:vAlign w:val="center"/>
          </w:tcPr>
          <w:p w:rsidR="00DB12DD" w:rsidRPr="00BE4B31" w:rsidRDefault="00DB12DD" w:rsidP="00C43FC8">
            <w:pPr>
              <w:spacing w:line="280" w:lineRule="exact"/>
              <w:jc w:val="center"/>
              <w:rPr>
                <w:szCs w:val="21"/>
              </w:rPr>
            </w:pPr>
            <w:r>
              <w:rPr>
                <w:szCs w:val="21"/>
              </w:rPr>
              <w:t>1</w:t>
            </w:r>
          </w:p>
        </w:tc>
        <w:tc>
          <w:tcPr>
            <w:tcW w:w="1204" w:type="dxa"/>
            <w:vAlign w:val="center"/>
          </w:tcPr>
          <w:p w:rsidR="00DB12DD" w:rsidRPr="00BE4B31" w:rsidRDefault="00DB12DD" w:rsidP="00C43FC8">
            <w:pPr>
              <w:spacing w:line="280" w:lineRule="exact"/>
              <w:jc w:val="center"/>
              <w:rPr>
                <w:szCs w:val="21"/>
              </w:rPr>
            </w:pPr>
            <w:r w:rsidRPr="00BE4B31">
              <w:rPr>
                <w:rFonts w:hint="eastAsia"/>
                <w:szCs w:val="21"/>
              </w:rPr>
              <w:t>科研经费</w:t>
            </w:r>
          </w:p>
        </w:tc>
        <w:tc>
          <w:tcPr>
            <w:tcW w:w="1344" w:type="dxa"/>
            <w:vAlign w:val="center"/>
          </w:tcPr>
          <w:p w:rsidR="00DB12DD" w:rsidRPr="00BE4B31" w:rsidRDefault="00DB12DD" w:rsidP="00C43FC8">
            <w:pPr>
              <w:spacing w:line="280" w:lineRule="exact"/>
              <w:jc w:val="center"/>
              <w:rPr>
                <w:szCs w:val="21"/>
              </w:rPr>
            </w:pPr>
          </w:p>
        </w:tc>
        <w:tc>
          <w:tcPr>
            <w:tcW w:w="1658" w:type="dxa"/>
            <w:vAlign w:val="center"/>
          </w:tcPr>
          <w:p w:rsidR="00DB12DD" w:rsidRPr="00BE4B31" w:rsidRDefault="00DB12DD" w:rsidP="00C43FC8">
            <w:pPr>
              <w:spacing w:line="280" w:lineRule="exact"/>
              <w:rPr>
                <w:szCs w:val="21"/>
              </w:rPr>
            </w:pPr>
            <w:r w:rsidRPr="00BE4B31">
              <w:rPr>
                <w:rFonts w:hint="eastAsia"/>
                <w:szCs w:val="21"/>
              </w:rPr>
              <w:t>技术开发或社会服务项目数</w:t>
            </w:r>
          </w:p>
        </w:tc>
        <w:tc>
          <w:tcPr>
            <w:tcW w:w="1085" w:type="dxa"/>
            <w:gridSpan w:val="2"/>
            <w:vAlign w:val="center"/>
          </w:tcPr>
          <w:p w:rsidR="00DB12DD" w:rsidRPr="00BE4B31" w:rsidRDefault="00DB12DD" w:rsidP="00C43FC8">
            <w:pPr>
              <w:spacing w:line="280" w:lineRule="exact"/>
              <w:rPr>
                <w:szCs w:val="21"/>
              </w:rPr>
            </w:pPr>
          </w:p>
        </w:tc>
        <w:tc>
          <w:tcPr>
            <w:tcW w:w="879" w:type="dxa"/>
            <w:gridSpan w:val="2"/>
            <w:vAlign w:val="center"/>
          </w:tcPr>
          <w:p w:rsidR="00DB12DD" w:rsidRPr="00BE4B31" w:rsidRDefault="00DB12DD" w:rsidP="00DB12DD">
            <w:pPr>
              <w:spacing w:line="280" w:lineRule="exact"/>
              <w:ind w:leftChars="-33" w:left="-69" w:rightChars="-39" w:right="-82"/>
              <w:rPr>
                <w:szCs w:val="21"/>
              </w:rPr>
            </w:pPr>
            <w:r w:rsidRPr="00BE4B31">
              <w:rPr>
                <w:rFonts w:hint="eastAsia"/>
                <w:szCs w:val="21"/>
              </w:rPr>
              <w:t>专利数</w:t>
            </w:r>
          </w:p>
        </w:tc>
        <w:tc>
          <w:tcPr>
            <w:tcW w:w="757" w:type="dxa"/>
            <w:gridSpan w:val="2"/>
            <w:vAlign w:val="center"/>
          </w:tcPr>
          <w:p w:rsidR="00DB12DD" w:rsidRPr="00BE4B31" w:rsidRDefault="00DB12DD" w:rsidP="00C43FC8">
            <w:pPr>
              <w:spacing w:line="280" w:lineRule="exact"/>
              <w:jc w:val="center"/>
              <w:rPr>
                <w:szCs w:val="21"/>
              </w:rPr>
            </w:pPr>
            <w:r>
              <w:rPr>
                <w:szCs w:val="21"/>
              </w:rPr>
              <w:t>0</w:t>
            </w:r>
          </w:p>
        </w:tc>
        <w:tc>
          <w:tcPr>
            <w:tcW w:w="1234" w:type="dxa"/>
            <w:vMerge/>
            <w:vAlign w:val="center"/>
          </w:tcPr>
          <w:p w:rsidR="00DB12DD" w:rsidRPr="00BE4B31" w:rsidRDefault="00DB12DD" w:rsidP="00C43FC8">
            <w:pPr>
              <w:spacing w:line="280" w:lineRule="exact"/>
              <w:rPr>
                <w:szCs w:val="21"/>
              </w:rPr>
            </w:pPr>
          </w:p>
        </w:tc>
      </w:tr>
      <w:tr w:rsidR="00DB12DD" w:rsidRPr="00BE4B31" w:rsidTr="00AE5587">
        <w:trPr>
          <w:cantSplit/>
          <w:trHeight w:val="2062"/>
          <w:jc w:val="center"/>
        </w:trPr>
        <w:tc>
          <w:tcPr>
            <w:tcW w:w="6776" w:type="dxa"/>
            <w:gridSpan w:val="9"/>
            <w:vMerge/>
            <w:vAlign w:val="center"/>
          </w:tcPr>
          <w:p w:rsidR="00DB12DD" w:rsidRPr="00BE4B31" w:rsidRDefault="00DB12DD" w:rsidP="00C43FC8">
            <w:pPr>
              <w:spacing w:line="280" w:lineRule="exact"/>
              <w:rPr>
                <w:szCs w:val="21"/>
              </w:rPr>
            </w:pPr>
          </w:p>
        </w:tc>
        <w:tc>
          <w:tcPr>
            <w:tcW w:w="722" w:type="dxa"/>
            <w:vMerge/>
            <w:vAlign w:val="center"/>
          </w:tcPr>
          <w:p w:rsidR="00DB12DD" w:rsidRPr="00BE4B31" w:rsidRDefault="00DB12DD" w:rsidP="00C43FC8">
            <w:pPr>
              <w:spacing w:line="280" w:lineRule="exact"/>
              <w:jc w:val="center"/>
              <w:rPr>
                <w:szCs w:val="21"/>
              </w:rPr>
            </w:pPr>
          </w:p>
        </w:tc>
        <w:tc>
          <w:tcPr>
            <w:tcW w:w="1195" w:type="dxa"/>
            <w:vMerge/>
            <w:vAlign w:val="center"/>
          </w:tcPr>
          <w:p w:rsidR="00DB12DD" w:rsidRPr="00BE4B31" w:rsidRDefault="00DB12DD" w:rsidP="00C43FC8">
            <w:pPr>
              <w:spacing w:line="280" w:lineRule="exact"/>
              <w:jc w:val="center"/>
              <w:rPr>
                <w:szCs w:val="21"/>
              </w:rPr>
            </w:pPr>
          </w:p>
        </w:tc>
        <w:tc>
          <w:tcPr>
            <w:tcW w:w="12409" w:type="dxa"/>
            <w:gridSpan w:val="16"/>
            <w:vAlign w:val="center"/>
          </w:tcPr>
          <w:p w:rsidR="00DB12DD" w:rsidRDefault="00DB12DD" w:rsidP="00C43FC8">
            <w:pPr>
              <w:spacing w:line="280" w:lineRule="exact"/>
              <w:rPr>
                <w:szCs w:val="21"/>
              </w:rPr>
            </w:pPr>
            <w:r>
              <w:rPr>
                <w:rFonts w:hint="eastAsia"/>
                <w:szCs w:val="21"/>
              </w:rPr>
              <w:t>项目名称：</w:t>
            </w:r>
            <w:r>
              <w:rPr>
                <w:szCs w:val="21"/>
              </w:rPr>
              <w:t xml:space="preserve"> </w:t>
            </w:r>
            <w:r>
              <w:rPr>
                <w:rFonts w:hint="eastAsia"/>
                <w:szCs w:val="21"/>
              </w:rPr>
              <w:t>《</w:t>
            </w:r>
            <w:r>
              <w:rPr>
                <w:rFonts w:hint="eastAsia"/>
                <w:kern w:val="0"/>
                <w:szCs w:val="21"/>
              </w:rPr>
              <w:t>高职院校对外汉语教学改革与探索</w:t>
            </w:r>
            <w:r>
              <w:rPr>
                <w:kern w:val="0"/>
                <w:szCs w:val="21"/>
              </w:rPr>
              <w:t>—</w:t>
            </w:r>
            <w:r>
              <w:rPr>
                <w:rFonts w:hint="eastAsia"/>
                <w:kern w:val="0"/>
                <w:szCs w:val="21"/>
              </w:rPr>
              <w:t>以常德职业技术学院为例</w:t>
            </w:r>
            <w:r>
              <w:rPr>
                <w:rFonts w:hint="eastAsia"/>
                <w:szCs w:val="21"/>
              </w:rPr>
              <w:t>》</w:t>
            </w:r>
          </w:p>
          <w:p w:rsidR="00DB12DD" w:rsidRDefault="00DB12DD" w:rsidP="00C43FC8">
            <w:pPr>
              <w:spacing w:line="280" w:lineRule="exact"/>
              <w:rPr>
                <w:kern w:val="0"/>
                <w:szCs w:val="21"/>
              </w:rPr>
            </w:pPr>
            <w:r>
              <w:rPr>
                <w:rFonts w:hint="eastAsia"/>
                <w:szCs w:val="21"/>
              </w:rPr>
              <w:t>立项审批单位：</w:t>
            </w:r>
            <w:r>
              <w:rPr>
                <w:rFonts w:hint="eastAsia"/>
                <w:kern w:val="0"/>
                <w:szCs w:val="21"/>
              </w:rPr>
              <w:t>常德职业技术学院</w:t>
            </w:r>
          </w:p>
          <w:p w:rsidR="00DB12DD" w:rsidRPr="00BE4B31" w:rsidRDefault="00DB12DD" w:rsidP="00C43FC8">
            <w:pPr>
              <w:spacing w:line="280" w:lineRule="exact"/>
              <w:rPr>
                <w:szCs w:val="21"/>
              </w:rPr>
            </w:pPr>
            <w:r>
              <w:rPr>
                <w:rFonts w:hint="eastAsia"/>
                <w:kern w:val="0"/>
                <w:szCs w:val="21"/>
              </w:rPr>
              <w:t>项目编号：</w:t>
            </w:r>
            <w:r>
              <w:rPr>
                <w:kern w:val="0"/>
                <w:szCs w:val="21"/>
              </w:rPr>
              <w:t xml:space="preserve"> ZY1512</w:t>
            </w:r>
          </w:p>
        </w:tc>
        <w:tc>
          <w:tcPr>
            <w:tcW w:w="1234" w:type="dxa"/>
            <w:vMerge/>
            <w:vAlign w:val="center"/>
          </w:tcPr>
          <w:p w:rsidR="00DB12DD" w:rsidRPr="00BE4B31" w:rsidRDefault="00DB12DD" w:rsidP="00C43FC8">
            <w:pPr>
              <w:spacing w:line="280" w:lineRule="exact"/>
              <w:rPr>
                <w:szCs w:val="21"/>
              </w:rPr>
            </w:pPr>
          </w:p>
        </w:tc>
      </w:tr>
      <w:tr w:rsidR="00DB12DD" w:rsidRPr="00BE4B31" w:rsidTr="00BE7C86">
        <w:trPr>
          <w:cantSplit/>
          <w:trHeight w:val="1396"/>
          <w:jc w:val="center"/>
        </w:trPr>
        <w:tc>
          <w:tcPr>
            <w:tcW w:w="6776" w:type="dxa"/>
            <w:gridSpan w:val="9"/>
            <w:vMerge/>
            <w:vAlign w:val="center"/>
          </w:tcPr>
          <w:p w:rsidR="00DB12DD" w:rsidRPr="00BE4B31" w:rsidRDefault="00DB12DD" w:rsidP="00C43FC8">
            <w:pPr>
              <w:spacing w:line="280" w:lineRule="exact"/>
              <w:rPr>
                <w:szCs w:val="21"/>
              </w:rPr>
            </w:pPr>
          </w:p>
        </w:tc>
        <w:tc>
          <w:tcPr>
            <w:tcW w:w="1917" w:type="dxa"/>
            <w:gridSpan w:val="2"/>
            <w:vAlign w:val="center"/>
          </w:tcPr>
          <w:p w:rsidR="00DB12DD" w:rsidRPr="00BE4B31" w:rsidRDefault="00DB12DD" w:rsidP="00C43FC8">
            <w:pPr>
              <w:spacing w:line="280" w:lineRule="exact"/>
              <w:jc w:val="center"/>
              <w:rPr>
                <w:szCs w:val="21"/>
              </w:rPr>
            </w:pPr>
            <w:r w:rsidRPr="00BE4B31">
              <w:rPr>
                <w:rFonts w:hint="eastAsia"/>
                <w:szCs w:val="21"/>
              </w:rPr>
              <w:t>学生思想政治</w:t>
            </w:r>
          </w:p>
          <w:p w:rsidR="00DB12DD" w:rsidRPr="00BE4B31" w:rsidRDefault="00DB12DD" w:rsidP="00C43FC8">
            <w:pPr>
              <w:spacing w:line="280" w:lineRule="exact"/>
              <w:jc w:val="center"/>
              <w:rPr>
                <w:szCs w:val="21"/>
              </w:rPr>
            </w:pPr>
            <w:r w:rsidRPr="00BE4B31">
              <w:rPr>
                <w:rFonts w:hint="eastAsia"/>
                <w:szCs w:val="21"/>
              </w:rPr>
              <w:t>教育工作业绩</w:t>
            </w:r>
          </w:p>
        </w:tc>
        <w:tc>
          <w:tcPr>
            <w:tcW w:w="12409" w:type="dxa"/>
            <w:gridSpan w:val="16"/>
            <w:vAlign w:val="center"/>
          </w:tcPr>
          <w:p w:rsidR="00DB12DD" w:rsidRDefault="00DB12DD" w:rsidP="00BE7C86">
            <w:pPr>
              <w:adjustRightInd w:val="0"/>
              <w:snapToGrid w:val="0"/>
              <w:rPr>
                <w:szCs w:val="21"/>
              </w:rPr>
            </w:pPr>
            <w:r>
              <w:rPr>
                <w:szCs w:val="21"/>
              </w:rPr>
              <w:t>1. 2015</w:t>
            </w:r>
            <w:r>
              <w:rPr>
                <w:rFonts w:hint="eastAsia"/>
                <w:szCs w:val="21"/>
              </w:rPr>
              <w:t>年</w:t>
            </w:r>
            <w:r>
              <w:rPr>
                <w:szCs w:val="21"/>
              </w:rPr>
              <w:t>7</w:t>
            </w:r>
            <w:r>
              <w:rPr>
                <w:rFonts w:hint="eastAsia"/>
                <w:szCs w:val="21"/>
              </w:rPr>
              <w:t>月</w:t>
            </w:r>
            <w:r>
              <w:rPr>
                <w:szCs w:val="21"/>
              </w:rPr>
              <w:t>-2016</w:t>
            </w:r>
            <w:r>
              <w:rPr>
                <w:rFonts w:hint="eastAsia"/>
                <w:szCs w:val="21"/>
              </w:rPr>
              <w:t>年</w:t>
            </w:r>
            <w:r>
              <w:rPr>
                <w:szCs w:val="21"/>
              </w:rPr>
              <w:t>6</w:t>
            </w:r>
            <w:r>
              <w:rPr>
                <w:rFonts w:hint="eastAsia"/>
                <w:szCs w:val="21"/>
              </w:rPr>
              <w:t>月，担任国际教育部汉语</w:t>
            </w:r>
            <w:r>
              <w:rPr>
                <w:szCs w:val="21"/>
              </w:rPr>
              <w:t>1502</w:t>
            </w:r>
            <w:r>
              <w:rPr>
                <w:rFonts w:hint="eastAsia"/>
                <w:szCs w:val="21"/>
              </w:rPr>
              <w:t>班班主任，工作认真负责，为留学生提供各种生活和学习上的帮助；</w:t>
            </w:r>
          </w:p>
          <w:p w:rsidR="00DB12DD" w:rsidRPr="00997F51" w:rsidRDefault="00DB12DD" w:rsidP="00DB12DD">
            <w:pPr>
              <w:adjustRightInd w:val="0"/>
              <w:snapToGrid w:val="0"/>
              <w:ind w:left="210" w:hangingChars="100" w:hanging="210"/>
              <w:rPr>
                <w:szCs w:val="21"/>
              </w:rPr>
            </w:pPr>
            <w:r>
              <w:rPr>
                <w:szCs w:val="21"/>
              </w:rPr>
              <w:t>2. 2018</w:t>
            </w:r>
            <w:r>
              <w:rPr>
                <w:rFonts w:hint="eastAsia"/>
                <w:szCs w:val="21"/>
              </w:rPr>
              <w:t>年</w:t>
            </w:r>
            <w:r>
              <w:rPr>
                <w:szCs w:val="21"/>
              </w:rPr>
              <w:t>9</w:t>
            </w:r>
            <w:r>
              <w:rPr>
                <w:rFonts w:hint="eastAsia"/>
                <w:szCs w:val="21"/>
              </w:rPr>
              <w:t>月至今，担任国际教育部汉语</w:t>
            </w:r>
            <w:r>
              <w:rPr>
                <w:szCs w:val="21"/>
              </w:rPr>
              <w:t>1801</w:t>
            </w:r>
            <w:r>
              <w:rPr>
                <w:rFonts w:hint="eastAsia"/>
                <w:szCs w:val="21"/>
              </w:rPr>
              <w:t>班和</w:t>
            </w:r>
            <w:r>
              <w:rPr>
                <w:szCs w:val="21"/>
              </w:rPr>
              <w:t>1802</w:t>
            </w:r>
            <w:r>
              <w:rPr>
                <w:rFonts w:hint="eastAsia"/>
                <w:szCs w:val="21"/>
              </w:rPr>
              <w:t>班班主任，工作细致严谨，为留学生提供各种生活和学习上的帮助，受到学生的好评。</w:t>
            </w:r>
          </w:p>
        </w:tc>
        <w:tc>
          <w:tcPr>
            <w:tcW w:w="1234" w:type="dxa"/>
          </w:tcPr>
          <w:p w:rsidR="00DB12DD" w:rsidRPr="00BE4B31" w:rsidRDefault="00DB12DD" w:rsidP="00AE5587">
            <w:pPr>
              <w:spacing w:line="280" w:lineRule="exact"/>
              <w:rPr>
                <w:szCs w:val="21"/>
              </w:rPr>
            </w:pPr>
            <w:r w:rsidRPr="00BE4B31">
              <w:rPr>
                <w:rFonts w:hint="eastAsia"/>
                <w:szCs w:val="21"/>
              </w:rPr>
              <w:t>学校主管部门（盖章）审核人签名：</w:t>
            </w:r>
          </w:p>
        </w:tc>
      </w:tr>
    </w:tbl>
    <w:p w:rsidR="00DB12DD" w:rsidRPr="00BE4B31" w:rsidRDefault="00DB12DD" w:rsidP="00DB12DD">
      <w:pPr>
        <w:spacing w:line="360" w:lineRule="exact"/>
        <w:ind w:firstLineChars="100" w:firstLine="240"/>
        <w:jc w:val="left"/>
        <w:rPr>
          <w:sz w:val="24"/>
          <w:szCs w:val="32"/>
        </w:rPr>
      </w:pPr>
      <w:r w:rsidRPr="00BE4B31">
        <w:rPr>
          <w:rFonts w:hint="eastAsia"/>
          <w:sz w:val="24"/>
          <w:szCs w:val="32"/>
        </w:rPr>
        <w:t>公示结果：</w:t>
      </w:r>
    </w:p>
    <w:p w:rsidR="00DB12DD" w:rsidRPr="00BE4B31" w:rsidRDefault="00DB12DD" w:rsidP="00B26BF3">
      <w:pPr>
        <w:spacing w:line="360" w:lineRule="exact"/>
        <w:jc w:val="center"/>
        <w:rPr>
          <w:sz w:val="24"/>
          <w:szCs w:val="32"/>
        </w:rPr>
      </w:pPr>
      <w:r w:rsidRPr="00BE4B31">
        <w:rPr>
          <w:rFonts w:hint="eastAsia"/>
          <w:sz w:val="24"/>
          <w:szCs w:val="32"/>
        </w:rPr>
        <w:t>单位（公章）：</w:t>
      </w:r>
      <w:r w:rsidRPr="00BE4B31">
        <w:rPr>
          <w:sz w:val="24"/>
          <w:szCs w:val="32"/>
        </w:rPr>
        <w:t xml:space="preserve">                                              </w:t>
      </w:r>
      <w:r w:rsidRPr="00BE4B31">
        <w:rPr>
          <w:rFonts w:hint="eastAsia"/>
          <w:sz w:val="24"/>
          <w:szCs w:val="32"/>
        </w:rPr>
        <w:t>单位审核责任人签名：</w:t>
      </w:r>
      <w:r w:rsidRPr="00BE4B31">
        <w:rPr>
          <w:sz w:val="24"/>
          <w:szCs w:val="32"/>
        </w:rPr>
        <w:t xml:space="preserve">                                                           </w:t>
      </w:r>
      <w:r w:rsidRPr="00BE4B31">
        <w:rPr>
          <w:rFonts w:hint="eastAsia"/>
          <w:sz w:val="24"/>
          <w:szCs w:val="32"/>
        </w:rPr>
        <w:t>填表日期：</w:t>
      </w:r>
      <w:r w:rsidRPr="00BE4B31">
        <w:rPr>
          <w:sz w:val="24"/>
          <w:szCs w:val="32"/>
        </w:rPr>
        <w:t xml:space="preserve">        </w:t>
      </w:r>
      <w:r w:rsidRPr="00BE4B31">
        <w:rPr>
          <w:rFonts w:hint="eastAsia"/>
          <w:sz w:val="24"/>
          <w:szCs w:val="32"/>
        </w:rPr>
        <w:t>年</w:t>
      </w:r>
      <w:r w:rsidRPr="00BE4B31">
        <w:rPr>
          <w:sz w:val="24"/>
          <w:szCs w:val="32"/>
        </w:rPr>
        <w:t xml:space="preserve">    </w:t>
      </w:r>
      <w:r w:rsidRPr="00BE4B31">
        <w:rPr>
          <w:rFonts w:hint="eastAsia"/>
          <w:sz w:val="24"/>
          <w:szCs w:val="32"/>
        </w:rPr>
        <w:t>月</w:t>
      </w:r>
      <w:r w:rsidRPr="00BE4B31">
        <w:rPr>
          <w:sz w:val="24"/>
          <w:szCs w:val="32"/>
        </w:rPr>
        <w:t xml:space="preserve">    </w:t>
      </w:r>
      <w:r w:rsidRPr="00BE4B31">
        <w:rPr>
          <w:rFonts w:hint="eastAsia"/>
          <w:sz w:val="24"/>
          <w:szCs w:val="32"/>
        </w:rPr>
        <w:t>日</w:t>
      </w:r>
    </w:p>
    <w:p w:rsidR="00DB12DD" w:rsidRPr="00B26BF3" w:rsidRDefault="00DB12DD" w:rsidP="00D67D5E">
      <w:pPr>
        <w:spacing w:line="360" w:lineRule="exact"/>
        <w:ind w:firstLineChars="200" w:firstLine="480"/>
        <w:rPr>
          <w:sz w:val="24"/>
          <w:szCs w:val="32"/>
        </w:rPr>
        <w:sectPr w:rsidR="00DB12DD" w:rsidRPr="00B26BF3" w:rsidSect="00724210">
          <w:pgSz w:w="23814" w:h="16840" w:orient="landscape" w:code="8"/>
          <w:pgMar w:top="1156" w:right="1361" w:bottom="1156" w:left="1588" w:header="851" w:footer="1418" w:gutter="0"/>
          <w:cols w:space="425"/>
          <w:docGrid w:linePitch="579" w:charSpace="-849"/>
        </w:sectPr>
      </w:pPr>
      <w:r w:rsidRPr="00BE4B31">
        <w:rPr>
          <w:rFonts w:hint="eastAsia"/>
          <w:sz w:val="24"/>
          <w:szCs w:val="32"/>
        </w:rPr>
        <w:t>注：</w:t>
      </w:r>
      <w:r w:rsidRPr="00BE4B31">
        <w:rPr>
          <w:sz w:val="24"/>
          <w:szCs w:val="32"/>
        </w:rPr>
        <w:t>1</w:t>
      </w:r>
      <w:r w:rsidRPr="00BE4B31">
        <w:rPr>
          <w:rFonts w:hint="eastAsia"/>
          <w:sz w:val="24"/>
          <w:szCs w:val="32"/>
        </w:rPr>
        <w:t>、表中</w:t>
      </w:r>
      <w:r w:rsidRPr="00BE4B31">
        <w:rPr>
          <w:sz w:val="24"/>
          <w:szCs w:val="32"/>
        </w:rPr>
        <w:t>“</w:t>
      </w:r>
      <w:r w:rsidRPr="00BE4B31">
        <w:rPr>
          <w:rFonts w:hint="eastAsia"/>
          <w:sz w:val="24"/>
          <w:szCs w:val="32"/>
        </w:rPr>
        <w:t>其它教学工作量</w:t>
      </w:r>
      <w:r w:rsidRPr="00BE4B31">
        <w:rPr>
          <w:sz w:val="24"/>
          <w:szCs w:val="32"/>
        </w:rPr>
        <w:t>”</w:t>
      </w:r>
      <w:r w:rsidRPr="00BE4B31">
        <w:rPr>
          <w:rFonts w:hint="eastAsia"/>
          <w:sz w:val="24"/>
          <w:szCs w:val="32"/>
        </w:rPr>
        <w:t>是指出卷、监考、指导毕业生论文等。</w:t>
      </w:r>
      <w:r w:rsidRPr="00BE4B31">
        <w:rPr>
          <w:sz w:val="24"/>
          <w:szCs w:val="32"/>
        </w:rPr>
        <w:t>2</w:t>
      </w:r>
      <w:r w:rsidRPr="00BE4B31">
        <w:rPr>
          <w:rFonts w:hint="eastAsia"/>
          <w:sz w:val="24"/>
          <w:szCs w:val="32"/>
        </w:rPr>
        <w:t>、增刊、论文集、用稿通知、清样、习题集（库）等均不作为申报高级专业技术职务的参评材料。</w:t>
      </w:r>
      <w:r>
        <w:rPr>
          <w:sz w:val="24"/>
          <w:szCs w:val="32"/>
        </w:rPr>
        <w:t xml:space="preserve"> </w:t>
      </w:r>
    </w:p>
    <w:p w:rsidR="00DB12DD" w:rsidRPr="00B26BF3" w:rsidRDefault="00DB12DD"/>
    <w:sectPr w:rsidR="00DB12DD" w:rsidRPr="00B26BF3" w:rsidSect="00B26BF3">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BB4" w:rsidRDefault="00017BB4" w:rsidP="00B26BF3">
      <w:r>
        <w:separator/>
      </w:r>
    </w:p>
  </w:endnote>
  <w:endnote w:type="continuationSeparator" w:id="0">
    <w:p w:rsidR="00017BB4" w:rsidRDefault="00017BB4" w:rsidP="00B26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宋体"/>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BB4" w:rsidRDefault="00017BB4" w:rsidP="00B26BF3">
      <w:r>
        <w:separator/>
      </w:r>
    </w:p>
  </w:footnote>
  <w:footnote w:type="continuationSeparator" w:id="0">
    <w:p w:rsidR="00017BB4" w:rsidRDefault="00017BB4" w:rsidP="00B26B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11C"/>
    <w:rsid w:val="00017BB4"/>
    <w:rsid w:val="00142EAE"/>
    <w:rsid w:val="001E1240"/>
    <w:rsid w:val="0025211C"/>
    <w:rsid w:val="002F4B3A"/>
    <w:rsid w:val="003F7E8A"/>
    <w:rsid w:val="00484A1B"/>
    <w:rsid w:val="004B5EAF"/>
    <w:rsid w:val="00571FA8"/>
    <w:rsid w:val="005B4D57"/>
    <w:rsid w:val="00706F6B"/>
    <w:rsid w:val="00724210"/>
    <w:rsid w:val="007D3645"/>
    <w:rsid w:val="00841D49"/>
    <w:rsid w:val="008624A8"/>
    <w:rsid w:val="00910B83"/>
    <w:rsid w:val="00991BEC"/>
    <w:rsid w:val="00997F51"/>
    <w:rsid w:val="009C4E70"/>
    <w:rsid w:val="00A02692"/>
    <w:rsid w:val="00AE5587"/>
    <w:rsid w:val="00B26BF3"/>
    <w:rsid w:val="00B87B70"/>
    <w:rsid w:val="00BE4B31"/>
    <w:rsid w:val="00BE7C86"/>
    <w:rsid w:val="00C43FC8"/>
    <w:rsid w:val="00D55873"/>
    <w:rsid w:val="00D67D5E"/>
    <w:rsid w:val="00DB12DD"/>
    <w:rsid w:val="00EE5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15BC8E6-A807-44E2-9A72-F64D08FA0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6BF3"/>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26BF3"/>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4">
    <w:name w:val="页眉 字符"/>
    <w:link w:val="a3"/>
    <w:uiPriority w:val="99"/>
    <w:locked/>
    <w:rsid w:val="00B26BF3"/>
    <w:rPr>
      <w:rFonts w:cs="Times New Roman"/>
      <w:sz w:val="18"/>
      <w:szCs w:val="18"/>
    </w:rPr>
  </w:style>
  <w:style w:type="paragraph" w:styleId="a5">
    <w:name w:val="footer"/>
    <w:basedOn w:val="a"/>
    <w:link w:val="a6"/>
    <w:uiPriority w:val="99"/>
    <w:rsid w:val="00B26BF3"/>
    <w:pPr>
      <w:tabs>
        <w:tab w:val="center" w:pos="4153"/>
        <w:tab w:val="right" w:pos="8306"/>
      </w:tabs>
      <w:snapToGrid w:val="0"/>
      <w:jc w:val="left"/>
    </w:pPr>
    <w:rPr>
      <w:rFonts w:ascii="Calibri" w:hAnsi="Calibri"/>
      <w:sz w:val="18"/>
      <w:szCs w:val="18"/>
    </w:rPr>
  </w:style>
  <w:style w:type="character" w:customStyle="1" w:styleId="a6">
    <w:name w:val="页脚 字符"/>
    <w:link w:val="a5"/>
    <w:uiPriority w:val="99"/>
    <w:locked/>
    <w:rsid w:val="00B26BF3"/>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353</Words>
  <Characters>2013</Characters>
  <Application>Microsoft Office Word</Application>
  <DocSecurity>0</DocSecurity>
  <Lines>16</Lines>
  <Paragraphs>4</Paragraphs>
  <ScaleCrop>false</ScaleCrop>
  <Company>Microsoft</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兔兔</cp:lastModifiedBy>
  <cp:revision>12</cp:revision>
  <cp:lastPrinted>2018-12-29T07:02:00Z</cp:lastPrinted>
  <dcterms:created xsi:type="dcterms:W3CDTF">2018-12-28T01:27:00Z</dcterms:created>
  <dcterms:modified xsi:type="dcterms:W3CDTF">2019-01-11T01:52:00Z</dcterms:modified>
</cp:coreProperties>
</file>